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>GRADSKA KNJIŽNICA I ČITAONICA</w:t>
      </w: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  <w:t>VALPOVO</w:t>
      </w:r>
    </w:p>
    <w:p w:rsidR="00310122" w:rsidRDefault="00310122" w:rsidP="00310122">
      <w:pPr>
        <w:spacing w:after="0"/>
        <w:rPr>
          <w:rFonts w:ascii="Times New Roman" w:hAnsi="Times New Roman" w:cs="Times New Roman"/>
        </w:rPr>
      </w:pPr>
    </w:p>
    <w:p w:rsidR="00ED15E8" w:rsidRDefault="00ED15E8" w:rsidP="003101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400-05/2</w:t>
      </w:r>
      <w:r w:rsidR="00CC25A4">
        <w:rPr>
          <w:rFonts w:ascii="Times New Roman" w:hAnsi="Times New Roman" w:cs="Times New Roman"/>
        </w:rPr>
        <w:t>3</w:t>
      </w:r>
      <w:r w:rsidR="006B3FC1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</w:t>
      </w:r>
    </w:p>
    <w:p w:rsidR="008665C7" w:rsidRDefault="006B3FC1" w:rsidP="0031012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>: 2185-</w:t>
      </w:r>
      <w:r w:rsidR="00232C72">
        <w:rPr>
          <w:rFonts w:ascii="Times New Roman" w:hAnsi="Times New Roman" w:cs="Times New Roman"/>
        </w:rPr>
        <w:t>1-9-2</w:t>
      </w:r>
      <w:r w:rsidR="00CC25A4">
        <w:rPr>
          <w:rFonts w:ascii="Times New Roman" w:hAnsi="Times New Roman" w:cs="Times New Roman"/>
        </w:rPr>
        <w:t>3</w:t>
      </w:r>
      <w:r w:rsidR="00232C72">
        <w:rPr>
          <w:rFonts w:ascii="Times New Roman" w:hAnsi="Times New Roman" w:cs="Times New Roman"/>
        </w:rPr>
        <w:t>-6</w:t>
      </w:r>
    </w:p>
    <w:p w:rsidR="008665C7" w:rsidRDefault="008665C7" w:rsidP="00310122">
      <w:pPr>
        <w:spacing w:after="0"/>
        <w:rPr>
          <w:rFonts w:ascii="Times New Roman" w:hAnsi="Times New Roman" w:cs="Times New Roman"/>
        </w:rPr>
      </w:pPr>
    </w:p>
    <w:p w:rsidR="00310122" w:rsidRDefault="008665C7" w:rsidP="003101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J.J.Strossmayera 36</w:t>
      </w:r>
    </w:p>
    <w:p w:rsidR="008665C7" w:rsidRPr="00310122" w:rsidRDefault="008665C7" w:rsidP="003101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31 550 Valpovo</w:t>
      </w:r>
    </w:p>
    <w:p w:rsidR="00310122" w:rsidRPr="00310122" w:rsidRDefault="00313777" w:rsidP="003101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Valpovo, 31. siječanj 202</w:t>
      </w:r>
      <w:r w:rsidR="00CC25A4">
        <w:rPr>
          <w:rFonts w:ascii="Times New Roman" w:hAnsi="Times New Roman" w:cs="Times New Roman"/>
        </w:rPr>
        <w:t>3</w:t>
      </w:r>
      <w:r w:rsidR="00310122" w:rsidRPr="00310122">
        <w:rPr>
          <w:rFonts w:ascii="Times New Roman" w:hAnsi="Times New Roman" w:cs="Times New Roman"/>
        </w:rPr>
        <w:t>. godine</w:t>
      </w:r>
    </w:p>
    <w:p w:rsidR="00310122" w:rsidRPr="00310122" w:rsidRDefault="008665C7" w:rsidP="003101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031/650-490</w:t>
      </w:r>
    </w:p>
    <w:p w:rsidR="00310122" w:rsidRDefault="008665C7" w:rsidP="0031012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Telefax</w:t>
      </w:r>
      <w:proofErr w:type="spellEnd"/>
      <w:r>
        <w:rPr>
          <w:rFonts w:ascii="Times New Roman" w:hAnsi="Times New Roman" w:cs="Times New Roman"/>
        </w:rPr>
        <w:t>: 031/650-428</w:t>
      </w:r>
    </w:p>
    <w:p w:rsidR="008665C7" w:rsidRPr="00310122" w:rsidRDefault="008665C7" w:rsidP="00310122">
      <w:pPr>
        <w:spacing w:after="0"/>
        <w:rPr>
          <w:rFonts w:ascii="Times New Roman" w:hAnsi="Times New Roman" w:cs="Times New Roman"/>
        </w:rPr>
      </w:pP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>OIB: 68614292634</w:t>
      </w: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>Šifra djelatnosti: 9101</w:t>
      </w: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>IBAN:</w:t>
      </w:r>
      <w:r w:rsidR="006B3FC1">
        <w:rPr>
          <w:rFonts w:ascii="Times New Roman" w:hAnsi="Times New Roman" w:cs="Times New Roman"/>
        </w:rPr>
        <w:t xml:space="preserve"> </w:t>
      </w:r>
      <w:r w:rsidRPr="00310122">
        <w:rPr>
          <w:rFonts w:ascii="Times New Roman" w:hAnsi="Times New Roman" w:cs="Times New Roman"/>
        </w:rPr>
        <w:t>HR7023400091110370094</w:t>
      </w: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</w:p>
    <w:p w:rsidR="00310122" w:rsidRPr="00310122" w:rsidRDefault="00310122" w:rsidP="00310122">
      <w:pPr>
        <w:rPr>
          <w:rFonts w:ascii="Times New Roman" w:hAnsi="Times New Roman" w:cs="Times New Roman"/>
        </w:rPr>
      </w:pPr>
    </w:p>
    <w:p w:rsidR="00310122" w:rsidRPr="00310122" w:rsidRDefault="00310122" w:rsidP="00310122">
      <w:pPr>
        <w:rPr>
          <w:rFonts w:ascii="Times New Roman" w:hAnsi="Times New Roman" w:cs="Times New Roman"/>
        </w:rPr>
      </w:pPr>
    </w:p>
    <w:p w:rsidR="00310122" w:rsidRDefault="00310122" w:rsidP="006B3FC1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</w:r>
      <w:r w:rsidR="006B3FC1">
        <w:rPr>
          <w:rFonts w:ascii="Times New Roman" w:hAnsi="Times New Roman" w:cs="Times New Roman"/>
        </w:rPr>
        <w:t>REPUBLIKA HRVATSKA</w:t>
      </w:r>
    </w:p>
    <w:p w:rsidR="006B3FC1" w:rsidRDefault="006B3FC1" w:rsidP="006B3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MINISTARSTVO FINANCIJA</w:t>
      </w:r>
    </w:p>
    <w:p w:rsidR="006B3FC1" w:rsidRDefault="006B3FC1" w:rsidP="006B3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0122" w:rsidRPr="00310122" w:rsidRDefault="006B3FC1" w:rsidP="006B3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Katančićeva 5</w:t>
      </w:r>
    </w:p>
    <w:p w:rsidR="00310122" w:rsidRPr="00310122" w:rsidRDefault="006B3FC1" w:rsidP="0031012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10 000 Zagreb</w:t>
      </w:r>
    </w:p>
    <w:p w:rsidR="00310122" w:rsidRPr="00310122" w:rsidRDefault="00310122" w:rsidP="00310122">
      <w:pPr>
        <w:spacing w:after="0"/>
        <w:ind w:left="4248" w:firstLine="708"/>
        <w:rPr>
          <w:rFonts w:ascii="Times New Roman" w:hAnsi="Times New Roman" w:cs="Times New Roman"/>
        </w:rPr>
      </w:pPr>
    </w:p>
    <w:p w:rsidR="00310122" w:rsidRPr="00310122" w:rsidRDefault="00310122" w:rsidP="00310122">
      <w:pPr>
        <w:spacing w:after="0"/>
        <w:ind w:left="4248" w:firstLine="708"/>
        <w:rPr>
          <w:rFonts w:ascii="Times New Roman" w:hAnsi="Times New Roman" w:cs="Times New Roman"/>
        </w:rPr>
      </w:pPr>
    </w:p>
    <w:p w:rsidR="00310122" w:rsidRPr="00310122" w:rsidRDefault="00310122" w:rsidP="00310122">
      <w:pPr>
        <w:spacing w:after="0"/>
        <w:ind w:left="4248" w:firstLine="708"/>
        <w:rPr>
          <w:rFonts w:ascii="Times New Roman" w:hAnsi="Times New Roman" w:cs="Times New Roman"/>
        </w:rPr>
      </w:pP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>Predmet: Bilješke uz financijsko izvješće za razdoblje</w:t>
      </w:r>
    </w:p>
    <w:p w:rsidR="00310122" w:rsidRPr="00310122" w:rsidRDefault="00310122" w:rsidP="00310122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ab/>
        <w:t xml:space="preserve">    od </w:t>
      </w:r>
      <w:r w:rsidR="00ED15E8">
        <w:rPr>
          <w:rFonts w:ascii="Times New Roman" w:hAnsi="Times New Roman" w:cs="Times New Roman"/>
        </w:rPr>
        <w:t>0</w:t>
      </w:r>
      <w:r w:rsidR="00313777">
        <w:rPr>
          <w:rFonts w:ascii="Times New Roman" w:hAnsi="Times New Roman" w:cs="Times New Roman"/>
        </w:rPr>
        <w:t>1. siječnja do 31. prosinca 202</w:t>
      </w:r>
      <w:r w:rsidR="00CC25A4">
        <w:rPr>
          <w:rFonts w:ascii="Times New Roman" w:hAnsi="Times New Roman" w:cs="Times New Roman"/>
        </w:rPr>
        <w:t>3</w:t>
      </w:r>
      <w:r w:rsidRPr="00310122">
        <w:rPr>
          <w:rFonts w:ascii="Times New Roman" w:hAnsi="Times New Roman" w:cs="Times New Roman"/>
        </w:rPr>
        <w:t>. godine</w:t>
      </w:r>
    </w:p>
    <w:p w:rsidR="00310122" w:rsidRPr="00310122" w:rsidRDefault="00310122" w:rsidP="00310122">
      <w:pPr>
        <w:rPr>
          <w:rFonts w:ascii="Times New Roman" w:hAnsi="Times New Roman" w:cs="Times New Roman"/>
        </w:rPr>
      </w:pPr>
    </w:p>
    <w:p w:rsidR="00310122" w:rsidRPr="00310122" w:rsidRDefault="00310122" w:rsidP="00310122">
      <w:pPr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ab/>
        <w:t>Na 28. sjednici, održanoj 20. prosinca 2007. godine,  temeljem Zakona o ustanovama i Zakona o knjižnicama Gradsko vijeće Grada Valpova donijelo Odluku o izdvajanju Gradske knjižnice Valpovo iz sastava Ust</w:t>
      </w:r>
      <w:r w:rsidR="006B3FC1">
        <w:rPr>
          <w:rFonts w:ascii="Times New Roman" w:hAnsi="Times New Roman" w:cs="Times New Roman"/>
        </w:rPr>
        <w:t>anove za kulturne djelatnosti „</w:t>
      </w:r>
      <w:r w:rsidRPr="00310122">
        <w:rPr>
          <w:rFonts w:ascii="Times New Roman" w:hAnsi="Times New Roman" w:cs="Times New Roman"/>
        </w:rPr>
        <w:t xml:space="preserve">Ante </w:t>
      </w:r>
      <w:proofErr w:type="spellStart"/>
      <w:r w:rsidRPr="00310122">
        <w:rPr>
          <w:rFonts w:ascii="Times New Roman" w:hAnsi="Times New Roman" w:cs="Times New Roman"/>
        </w:rPr>
        <w:t>Evetović</w:t>
      </w:r>
      <w:proofErr w:type="spellEnd"/>
      <w:r w:rsidRPr="00310122">
        <w:rPr>
          <w:rFonts w:ascii="Times New Roman" w:hAnsi="Times New Roman" w:cs="Times New Roman"/>
        </w:rPr>
        <w:t xml:space="preserve"> </w:t>
      </w:r>
      <w:proofErr w:type="spellStart"/>
      <w:r w:rsidRPr="00310122">
        <w:rPr>
          <w:rFonts w:ascii="Times New Roman" w:hAnsi="Times New Roman" w:cs="Times New Roman"/>
        </w:rPr>
        <w:t>Miroljub</w:t>
      </w:r>
      <w:proofErr w:type="spellEnd"/>
      <w:r w:rsidR="006B3FC1">
        <w:rPr>
          <w:rFonts w:ascii="Times New Roman" w:hAnsi="Times New Roman" w:cs="Times New Roman"/>
        </w:rPr>
        <w:t>“</w:t>
      </w:r>
      <w:r w:rsidRPr="00310122">
        <w:rPr>
          <w:rFonts w:ascii="Times New Roman" w:hAnsi="Times New Roman" w:cs="Times New Roman"/>
        </w:rPr>
        <w:t xml:space="preserve"> Valpovo. Na istoj sjednici donesena je i Odluka o osnivanje Gradske knjižnice i čitaonice Valpovo kao samostalne ustanove.</w:t>
      </w:r>
    </w:p>
    <w:p w:rsidR="00310122" w:rsidRPr="00310122" w:rsidRDefault="00310122" w:rsidP="00310122">
      <w:pPr>
        <w:rPr>
          <w:rFonts w:ascii="Times New Roman" w:hAnsi="Times New Roman" w:cs="Times New Roman"/>
        </w:rPr>
      </w:pPr>
    </w:p>
    <w:p w:rsidR="00310122" w:rsidRPr="00310122" w:rsidRDefault="00310122" w:rsidP="00310122">
      <w:pPr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ab/>
        <w:t xml:space="preserve">Početkom 2009. godine izvršena je podjela imovine, prava i obveza između Ustanove za kulturne djelatnosti „ Ante </w:t>
      </w:r>
      <w:proofErr w:type="spellStart"/>
      <w:r w:rsidRPr="00310122">
        <w:rPr>
          <w:rFonts w:ascii="Times New Roman" w:hAnsi="Times New Roman" w:cs="Times New Roman"/>
        </w:rPr>
        <w:t>Evetović</w:t>
      </w:r>
      <w:proofErr w:type="spellEnd"/>
      <w:r w:rsidRPr="00310122">
        <w:rPr>
          <w:rFonts w:ascii="Times New Roman" w:hAnsi="Times New Roman" w:cs="Times New Roman"/>
        </w:rPr>
        <w:t xml:space="preserve"> </w:t>
      </w:r>
      <w:proofErr w:type="spellStart"/>
      <w:r w:rsidRPr="00310122">
        <w:rPr>
          <w:rFonts w:ascii="Times New Roman" w:hAnsi="Times New Roman" w:cs="Times New Roman"/>
        </w:rPr>
        <w:t>Miroljub</w:t>
      </w:r>
      <w:proofErr w:type="spellEnd"/>
      <w:r w:rsidRPr="00310122">
        <w:rPr>
          <w:rFonts w:ascii="Times New Roman" w:hAnsi="Times New Roman" w:cs="Times New Roman"/>
        </w:rPr>
        <w:t xml:space="preserve">“ Valpovo i Gradske knjižnice i čitaonice Valpovo. </w:t>
      </w:r>
    </w:p>
    <w:p w:rsidR="00310122" w:rsidRPr="00310122" w:rsidRDefault="00310122" w:rsidP="00310122">
      <w:pPr>
        <w:rPr>
          <w:rFonts w:ascii="Times New Roman" w:hAnsi="Times New Roman" w:cs="Times New Roman"/>
        </w:rPr>
      </w:pPr>
    </w:p>
    <w:p w:rsidR="00310122" w:rsidRPr="00310122" w:rsidRDefault="00310122" w:rsidP="00310122">
      <w:pPr>
        <w:ind w:firstLine="72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>U Gradskoj knjižnici i čitaonici Valp</w:t>
      </w:r>
      <w:r w:rsidR="00E70348">
        <w:rPr>
          <w:rFonts w:ascii="Times New Roman" w:hAnsi="Times New Roman" w:cs="Times New Roman"/>
        </w:rPr>
        <w:t xml:space="preserve">ovo trenutačno </w:t>
      </w:r>
      <w:r w:rsidR="006B3FC1">
        <w:rPr>
          <w:rFonts w:ascii="Times New Roman" w:hAnsi="Times New Roman" w:cs="Times New Roman"/>
        </w:rPr>
        <w:t>je zaposleno</w:t>
      </w:r>
      <w:r w:rsidR="00CC25A4">
        <w:rPr>
          <w:rFonts w:ascii="Times New Roman" w:hAnsi="Times New Roman" w:cs="Times New Roman"/>
        </w:rPr>
        <w:t xml:space="preserve"> pet djelatnica</w:t>
      </w:r>
      <w:r w:rsidRPr="00310122">
        <w:rPr>
          <w:rFonts w:ascii="Times New Roman" w:hAnsi="Times New Roman" w:cs="Times New Roman"/>
        </w:rPr>
        <w:t xml:space="preserve"> na neodređeno</w:t>
      </w:r>
      <w:r>
        <w:rPr>
          <w:rFonts w:ascii="Times New Roman" w:hAnsi="Times New Roman" w:cs="Times New Roman"/>
        </w:rPr>
        <w:t xml:space="preserve"> radno vrijeme</w:t>
      </w:r>
      <w:r w:rsidRPr="00310122">
        <w:rPr>
          <w:rFonts w:ascii="Times New Roman" w:hAnsi="Times New Roman" w:cs="Times New Roman"/>
        </w:rPr>
        <w:t>. Ravnatelj nije u radnom odnosu u knjižnici.</w:t>
      </w:r>
    </w:p>
    <w:p w:rsidR="00F1079F" w:rsidRDefault="00F1079F" w:rsidP="00F1079F">
      <w:pPr>
        <w:spacing w:line="240" w:lineRule="atLeast"/>
        <w:rPr>
          <w:rFonts w:ascii="Times New Roman" w:hAnsi="Times New Roman" w:cs="Times New Roman"/>
        </w:rPr>
      </w:pPr>
    </w:p>
    <w:p w:rsidR="006B3FC1" w:rsidRDefault="006B3FC1" w:rsidP="00F1079F">
      <w:pPr>
        <w:spacing w:line="240" w:lineRule="atLeast"/>
        <w:rPr>
          <w:rFonts w:ascii="Times New Roman" w:hAnsi="Times New Roman" w:cs="Times New Roman"/>
        </w:rPr>
      </w:pPr>
    </w:p>
    <w:p w:rsidR="006B3FC1" w:rsidRDefault="006B3FC1" w:rsidP="00F1079F">
      <w:pPr>
        <w:spacing w:line="240" w:lineRule="atLeast"/>
        <w:rPr>
          <w:rFonts w:ascii="Times New Roman" w:hAnsi="Times New Roman" w:cs="Times New Roman"/>
        </w:rPr>
      </w:pPr>
    </w:p>
    <w:p w:rsidR="006B3FC1" w:rsidRDefault="006B3FC1" w:rsidP="00F1079F">
      <w:pPr>
        <w:spacing w:line="240" w:lineRule="atLeast"/>
        <w:rPr>
          <w:rFonts w:ascii="Times New Roman" w:hAnsi="Times New Roman" w:cs="Times New Roman"/>
        </w:rPr>
      </w:pPr>
    </w:p>
    <w:p w:rsidR="008665C7" w:rsidRPr="00310122" w:rsidRDefault="008665C7" w:rsidP="008665C7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lastRenderedPageBreak/>
        <w:t>GRADSKA KNJIŽNICA I ČITAONICA</w:t>
      </w:r>
    </w:p>
    <w:p w:rsidR="008665C7" w:rsidRPr="00310122" w:rsidRDefault="008665C7" w:rsidP="008665C7">
      <w:pPr>
        <w:spacing w:after="0"/>
        <w:rPr>
          <w:rFonts w:ascii="Times New Roman" w:hAnsi="Times New Roman" w:cs="Times New Roman"/>
        </w:rPr>
      </w:pPr>
      <w:r w:rsidRPr="00310122">
        <w:rPr>
          <w:rFonts w:ascii="Times New Roman" w:hAnsi="Times New Roman" w:cs="Times New Roman"/>
        </w:rPr>
        <w:tab/>
      </w:r>
      <w:r w:rsidRPr="00310122">
        <w:rPr>
          <w:rFonts w:ascii="Times New Roman" w:hAnsi="Times New Roman" w:cs="Times New Roman"/>
        </w:rPr>
        <w:tab/>
        <w:t>VALPOVO</w:t>
      </w:r>
    </w:p>
    <w:p w:rsidR="008665C7" w:rsidRDefault="008665C7" w:rsidP="008665C7">
      <w:pPr>
        <w:spacing w:after="0"/>
        <w:rPr>
          <w:rFonts w:ascii="Times New Roman" w:hAnsi="Times New Roman" w:cs="Times New Roman"/>
        </w:rPr>
      </w:pPr>
    </w:p>
    <w:p w:rsidR="00F1079F" w:rsidRPr="00F1079F" w:rsidRDefault="008665C7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RKP-a: 44436</w:t>
      </w:r>
    </w:p>
    <w:p w:rsidR="00F1079F" w:rsidRPr="00F1079F" w:rsidRDefault="008665C7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broj: 02469944</w:t>
      </w:r>
    </w:p>
    <w:p w:rsidR="00F1079F" w:rsidRPr="00F1079F" w:rsidRDefault="008665C7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68614292634</w:t>
      </w:r>
    </w:p>
    <w:p w:rsidR="00F1079F" w:rsidRPr="00F1079F" w:rsidRDefault="00310305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Razina: 21 proračunski korisnik jedinice lokalne samouprave</w:t>
      </w:r>
    </w:p>
    <w:p w:rsidR="00F1079F" w:rsidRPr="00F1079F" w:rsidRDefault="00310305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9101</w:t>
      </w:r>
      <w:r w:rsidR="00983B9B">
        <w:rPr>
          <w:rFonts w:ascii="Times New Roman" w:hAnsi="Times New Roman" w:cs="Times New Roman"/>
        </w:rPr>
        <w:t xml:space="preserve"> </w:t>
      </w:r>
    </w:p>
    <w:p w:rsidR="00F1079F" w:rsidRPr="00F1079F" w:rsidRDefault="00983B9B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Razdjel: 000 nema razdjela</w:t>
      </w:r>
    </w:p>
    <w:p w:rsidR="00F1079F" w:rsidRPr="00F1079F" w:rsidRDefault="00CE4B2F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grada/opći.</w:t>
      </w:r>
      <w:r w:rsidR="00983B9B">
        <w:rPr>
          <w:rFonts w:ascii="Times New Roman" w:hAnsi="Times New Roman" w:cs="Times New Roman"/>
        </w:rPr>
        <w:t>: 471</w:t>
      </w:r>
    </w:p>
    <w:p w:rsidR="00BE2B26" w:rsidRPr="00F1079F" w:rsidRDefault="006B3FC1" w:rsidP="00F107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</w:t>
      </w:r>
      <w:r w:rsidR="008665C7">
        <w:rPr>
          <w:rFonts w:ascii="Times New Roman" w:hAnsi="Times New Roman" w:cs="Times New Roman"/>
        </w:rPr>
        <w:t>: HR7023400091110370094</w:t>
      </w:r>
    </w:p>
    <w:p w:rsidR="00F1079F" w:rsidRPr="00F1079F" w:rsidRDefault="00F1079F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2B26" w:rsidRDefault="00BE2B26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C0120" w:rsidRDefault="00FC0120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2B26" w:rsidRDefault="00BE2B26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1079F" w:rsidRPr="00F1079F" w:rsidRDefault="009C495A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BILJEŠKE UZ FINANCIJSKI</w:t>
      </w:r>
      <w:r w:rsidR="00F1079F" w:rsidRPr="00F1079F">
        <w:rPr>
          <w:rFonts w:ascii="Times New Roman" w:hAnsi="Times New Roman" w:cs="Times New Roman"/>
          <w:b/>
          <w:u w:val="single"/>
        </w:rPr>
        <w:t xml:space="preserve"> IZV</w:t>
      </w:r>
      <w:r>
        <w:rPr>
          <w:rFonts w:ascii="Times New Roman" w:hAnsi="Times New Roman" w:cs="Times New Roman"/>
          <w:b/>
          <w:u w:val="single"/>
        </w:rPr>
        <w:t>JEŠTAJ</w:t>
      </w:r>
      <w:r w:rsidR="00F1079F" w:rsidRPr="00F1079F">
        <w:rPr>
          <w:rFonts w:ascii="Times New Roman" w:hAnsi="Times New Roman" w:cs="Times New Roman"/>
          <w:b/>
          <w:u w:val="single"/>
        </w:rPr>
        <w:t xml:space="preserve"> ZA</w:t>
      </w:r>
    </w:p>
    <w:p w:rsidR="00F1079F" w:rsidRPr="00F1079F" w:rsidRDefault="00F1079F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1079F" w:rsidRPr="00F1079F" w:rsidRDefault="006A2286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RAZDOBLJE </w:t>
      </w:r>
      <w:r w:rsidR="00F1079F" w:rsidRPr="00F1079F">
        <w:rPr>
          <w:rFonts w:ascii="Times New Roman" w:hAnsi="Times New Roman" w:cs="Times New Roman"/>
          <w:b/>
          <w:u w:val="single"/>
        </w:rPr>
        <w:t xml:space="preserve"> OD </w:t>
      </w:r>
      <w:r w:rsidR="00E70348">
        <w:rPr>
          <w:rFonts w:ascii="Times New Roman" w:hAnsi="Times New Roman" w:cs="Times New Roman"/>
          <w:b/>
          <w:u w:val="single"/>
        </w:rPr>
        <w:t>01. SIJEČNJA – 31. PROSINCA 202</w:t>
      </w:r>
      <w:r w:rsidR="00CC25A4">
        <w:rPr>
          <w:rFonts w:ascii="Times New Roman" w:hAnsi="Times New Roman" w:cs="Times New Roman"/>
          <w:b/>
          <w:u w:val="single"/>
        </w:rPr>
        <w:t>3</w:t>
      </w:r>
      <w:r w:rsidR="00F1079F" w:rsidRPr="00F1079F">
        <w:rPr>
          <w:rFonts w:ascii="Times New Roman" w:hAnsi="Times New Roman" w:cs="Times New Roman"/>
          <w:b/>
          <w:u w:val="single"/>
        </w:rPr>
        <w:t>. GODINE</w:t>
      </w:r>
    </w:p>
    <w:p w:rsidR="00F1079F" w:rsidRPr="00F1079F" w:rsidRDefault="00F1079F" w:rsidP="00F1079F">
      <w:pPr>
        <w:spacing w:after="0"/>
        <w:rPr>
          <w:rFonts w:ascii="Times New Roman" w:hAnsi="Times New Roman" w:cs="Times New Roman"/>
          <w:b/>
          <w:u w:val="single"/>
        </w:rPr>
      </w:pPr>
    </w:p>
    <w:p w:rsidR="00F1079F" w:rsidRPr="00F1079F" w:rsidRDefault="00F1079F" w:rsidP="00F1079F">
      <w:pPr>
        <w:spacing w:after="0"/>
        <w:rPr>
          <w:rFonts w:ascii="Times New Roman" w:hAnsi="Times New Roman" w:cs="Times New Roman"/>
          <w:b/>
          <w:u w:val="single"/>
        </w:rPr>
      </w:pPr>
    </w:p>
    <w:p w:rsidR="00F1079F" w:rsidRPr="00F1079F" w:rsidRDefault="00F1079F" w:rsidP="00F1079F">
      <w:pPr>
        <w:spacing w:after="0"/>
        <w:rPr>
          <w:rFonts w:ascii="Times New Roman" w:hAnsi="Times New Roman" w:cs="Times New Roman"/>
          <w:b/>
          <w:u w:val="single"/>
        </w:rPr>
      </w:pPr>
    </w:p>
    <w:p w:rsidR="00F1079F" w:rsidRPr="00F1079F" w:rsidRDefault="00F1079F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1079F">
        <w:rPr>
          <w:rFonts w:ascii="Times New Roman" w:hAnsi="Times New Roman" w:cs="Times New Roman"/>
          <w:b/>
          <w:u w:val="single"/>
        </w:rPr>
        <w:t>OBRAZAC PR-RAS</w:t>
      </w:r>
    </w:p>
    <w:p w:rsidR="00F1079F" w:rsidRPr="00F1079F" w:rsidRDefault="00F1079F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1079F" w:rsidRPr="00F1079F" w:rsidRDefault="00F1079F" w:rsidP="00F107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1079F" w:rsidRPr="00F1079F" w:rsidRDefault="00F1079F" w:rsidP="00640905">
      <w:pPr>
        <w:ind w:firstLine="708"/>
        <w:rPr>
          <w:rFonts w:ascii="Times New Roman" w:hAnsi="Times New Roman" w:cs="Times New Roman"/>
        </w:rPr>
      </w:pPr>
      <w:r w:rsidRPr="00F1079F">
        <w:rPr>
          <w:rFonts w:ascii="Times New Roman" w:hAnsi="Times New Roman" w:cs="Times New Roman"/>
        </w:rPr>
        <w:t>U financijskom izvještaju PR-RAS iskazani su svi prihodi/primici i rashodi/izdaci ostvare</w:t>
      </w:r>
      <w:r w:rsidR="00313777">
        <w:rPr>
          <w:rFonts w:ascii="Times New Roman" w:hAnsi="Times New Roman" w:cs="Times New Roman"/>
        </w:rPr>
        <w:t>ni u razdoblju 01.01.–31.12.202</w:t>
      </w:r>
      <w:r w:rsidR="00CC25A4">
        <w:rPr>
          <w:rFonts w:ascii="Times New Roman" w:hAnsi="Times New Roman" w:cs="Times New Roman"/>
        </w:rPr>
        <w:t>3</w:t>
      </w:r>
      <w:r w:rsidRPr="00F1079F">
        <w:rPr>
          <w:rFonts w:ascii="Times New Roman" w:hAnsi="Times New Roman" w:cs="Times New Roman"/>
        </w:rPr>
        <w:t>. go</w:t>
      </w:r>
      <w:r w:rsidR="006A2286">
        <w:rPr>
          <w:rFonts w:ascii="Times New Roman" w:hAnsi="Times New Roman" w:cs="Times New Roman"/>
        </w:rPr>
        <w:t>dine koji se odnose na razinu 21</w:t>
      </w:r>
      <w:r w:rsidRPr="00F1079F">
        <w:rPr>
          <w:rFonts w:ascii="Times New Roman" w:hAnsi="Times New Roman" w:cs="Times New Roman"/>
        </w:rPr>
        <w:t xml:space="preserve"> financijskog izvještavanja. </w:t>
      </w:r>
    </w:p>
    <w:p w:rsidR="00F1079F" w:rsidRPr="00F1079F" w:rsidRDefault="00F1079F" w:rsidP="00F1079F">
      <w:pPr>
        <w:rPr>
          <w:rFonts w:ascii="Times New Roman" w:hAnsi="Times New Roman" w:cs="Times New Roman"/>
        </w:rPr>
      </w:pPr>
      <w:r w:rsidRPr="00F1079F">
        <w:rPr>
          <w:rFonts w:ascii="Times New Roman" w:hAnsi="Times New Roman" w:cs="Times New Roman"/>
        </w:rPr>
        <w:t>U nastavku se daje pregled ostvarenje prihoda/primitaka, rashoda/iz</w:t>
      </w:r>
      <w:r w:rsidR="00BE2B26">
        <w:rPr>
          <w:rFonts w:ascii="Times New Roman" w:hAnsi="Times New Roman" w:cs="Times New Roman"/>
        </w:rPr>
        <w:t>dataka po izvorima financiranja.</w:t>
      </w:r>
    </w:p>
    <w:p w:rsidR="00F1079F" w:rsidRPr="00F1079F" w:rsidRDefault="00F1079F" w:rsidP="00492A11">
      <w:pPr>
        <w:ind w:firstLine="708"/>
        <w:rPr>
          <w:rFonts w:ascii="Times New Roman" w:hAnsi="Times New Roman" w:cs="Times New Roman"/>
        </w:rPr>
      </w:pPr>
      <w:r w:rsidRPr="00F1079F">
        <w:rPr>
          <w:rFonts w:ascii="Times New Roman" w:hAnsi="Times New Roman" w:cs="Times New Roman"/>
        </w:rPr>
        <w:t>Prihodi poslova</w:t>
      </w:r>
      <w:r w:rsidR="00CC25A4">
        <w:rPr>
          <w:rFonts w:ascii="Times New Roman" w:hAnsi="Times New Roman" w:cs="Times New Roman"/>
        </w:rPr>
        <w:t>nja šifra 6 iznose 99.674,84 eura</w:t>
      </w:r>
      <w:r w:rsidRPr="00F1079F">
        <w:rPr>
          <w:rFonts w:ascii="Times New Roman" w:hAnsi="Times New Roman" w:cs="Times New Roman"/>
        </w:rPr>
        <w:t>. Ostvarenje prihoda poslovanja iskazano je po izvorima financiranja: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F1079F" w:rsidRPr="00F1079F" w:rsidTr="00B83092">
        <w:tc>
          <w:tcPr>
            <w:tcW w:w="6048" w:type="dxa"/>
            <w:shd w:val="clear" w:color="auto" w:fill="auto"/>
          </w:tcPr>
          <w:p w:rsidR="00F1079F" w:rsidRPr="00F1079F" w:rsidRDefault="00F1079F" w:rsidP="00B83092">
            <w:pPr>
              <w:rPr>
                <w:rFonts w:ascii="Times New Roman" w:hAnsi="Times New Roman" w:cs="Times New Roman"/>
                <w:b/>
              </w:rPr>
            </w:pPr>
            <w:r w:rsidRPr="00F1079F">
              <w:rPr>
                <w:rFonts w:ascii="Times New Roman" w:hAnsi="Times New Roman" w:cs="Times New Roman"/>
                <w:b/>
              </w:rPr>
              <w:t xml:space="preserve">Prihodi poslovanja (6) </w:t>
            </w:r>
          </w:p>
        </w:tc>
        <w:tc>
          <w:tcPr>
            <w:tcW w:w="3060" w:type="dxa"/>
            <w:shd w:val="clear" w:color="auto" w:fill="auto"/>
          </w:tcPr>
          <w:p w:rsidR="00F1079F" w:rsidRPr="00F1079F" w:rsidRDefault="00CC25A4" w:rsidP="00B8309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99.674,84</w:t>
            </w:r>
          </w:p>
        </w:tc>
      </w:tr>
      <w:tr w:rsidR="00F1079F" w:rsidRPr="00F1079F" w:rsidTr="00B83092">
        <w:tc>
          <w:tcPr>
            <w:tcW w:w="6048" w:type="dxa"/>
            <w:shd w:val="clear" w:color="auto" w:fill="auto"/>
          </w:tcPr>
          <w:p w:rsidR="00F1079F" w:rsidRDefault="006A2286" w:rsidP="006A2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Pomoći od subjekata unutar općeg proračuna</w:t>
            </w:r>
          </w:p>
          <w:p w:rsidR="006A2286" w:rsidRPr="00F1079F" w:rsidRDefault="006A2286" w:rsidP="006A2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15E8">
              <w:rPr>
                <w:rFonts w:ascii="Times New Roman" w:hAnsi="Times New Roman" w:cs="Times New Roman"/>
              </w:rPr>
              <w:t xml:space="preserve"> Ministarstvo kulture i medija</w:t>
            </w:r>
            <w:r w:rsidR="00E70348">
              <w:rPr>
                <w:rFonts w:ascii="Times New Roman" w:hAnsi="Times New Roman" w:cs="Times New Roman"/>
              </w:rPr>
              <w:t xml:space="preserve"> i županija</w:t>
            </w:r>
          </w:p>
        </w:tc>
        <w:tc>
          <w:tcPr>
            <w:tcW w:w="3060" w:type="dxa"/>
            <w:shd w:val="clear" w:color="auto" w:fill="auto"/>
          </w:tcPr>
          <w:p w:rsidR="00F1079F" w:rsidRPr="00F1079F" w:rsidRDefault="00CC25A4" w:rsidP="006A228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16.896,48</w:t>
            </w:r>
          </w:p>
        </w:tc>
      </w:tr>
      <w:tr w:rsidR="00F1079F" w:rsidRPr="00F1079F" w:rsidTr="00B83092">
        <w:tc>
          <w:tcPr>
            <w:tcW w:w="6048" w:type="dxa"/>
            <w:shd w:val="clear" w:color="auto" w:fill="auto"/>
          </w:tcPr>
          <w:p w:rsidR="00F1079F" w:rsidRDefault="00380140" w:rsidP="005937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Priho</w:t>
            </w:r>
            <w:r w:rsidR="008665C7">
              <w:rPr>
                <w:rFonts w:ascii="Times New Roman" w:hAnsi="Times New Roman" w:cs="Times New Roman"/>
              </w:rPr>
              <w:t xml:space="preserve">di od pruženih usluga </w:t>
            </w:r>
          </w:p>
          <w:p w:rsidR="00380140" w:rsidRPr="00F1079F" w:rsidRDefault="00E70348" w:rsidP="005937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Vlastiti prihodi </w:t>
            </w:r>
          </w:p>
        </w:tc>
        <w:tc>
          <w:tcPr>
            <w:tcW w:w="3060" w:type="dxa"/>
            <w:shd w:val="clear" w:color="auto" w:fill="auto"/>
          </w:tcPr>
          <w:p w:rsidR="00F1079F" w:rsidRPr="00F1079F" w:rsidRDefault="00CC25A4" w:rsidP="005937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2.680,00</w:t>
            </w:r>
          </w:p>
        </w:tc>
      </w:tr>
      <w:tr w:rsidR="00F1079F" w:rsidRPr="00F1079F" w:rsidTr="00B83092">
        <w:tc>
          <w:tcPr>
            <w:tcW w:w="6048" w:type="dxa"/>
            <w:shd w:val="clear" w:color="auto" w:fill="auto"/>
          </w:tcPr>
          <w:p w:rsidR="00F1079F" w:rsidRDefault="00380140" w:rsidP="005937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Prihodi iz nadležnog proračuna</w:t>
            </w:r>
          </w:p>
          <w:p w:rsidR="00380140" w:rsidRPr="00F1079F" w:rsidRDefault="00380140" w:rsidP="006A2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Osnivač </w:t>
            </w:r>
          </w:p>
        </w:tc>
        <w:tc>
          <w:tcPr>
            <w:tcW w:w="3060" w:type="dxa"/>
            <w:shd w:val="clear" w:color="auto" w:fill="auto"/>
          </w:tcPr>
          <w:p w:rsidR="00F1079F" w:rsidRPr="00380140" w:rsidRDefault="00CC25A4" w:rsidP="0038014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80.098,36</w:t>
            </w:r>
          </w:p>
        </w:tc>
      </w:tr>
    </w:tbl>
    <w:p w:rsidR="00F1079F" w:rsidRPr="00F1079F" w:rsidRDefault="00F1079F" w:rsidP="006A2286">
      <w:pPr>
        <w:spacing w:after="0"/>
        <w:rPr>
          <w:rFonts w:ascii="Times New Roman" w:hAnsi="Times New Roman" w:cs="Times New Roman"/>
        </w:rPr>
      </w:pPr>
    </w:p>
    <w:p w:rsidR="00F1079F" w:rsidRDefault="005937CF" w:rsidP="00F1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</w:t>
      </w:r>
      <w:r w:rsidR="00CC25A4">
        <w:rPr>
          <w:rFonts w:ascii="Times New Roman" w:hAnsi="Times New Roman" w:cs="Times New Roman"/>
        </w:rPr>
        <w:t>3</w:t>
      </w:r>
      <w:r w:rsidR="00F1079F" w:rsidRPr="00F1079F">
        <w:rPr>
          <w:rFonts w:ascii="Times New Roman" w:hAnsi="Times New Roman" w:cs="Times New Roman"/>
        </w:rPr>
        <w:t>. godini pr</w:t>
      </w:r>
      <w:r>
        <w:rPr>
          <w:rFonts w:ascii="Times New Roman" w:hAnsi="Times New Roman" w:cs="Times New Roman"/>
        </w:rPr>
        <w:t>ihodi poslovanja u odnosu na 202</w:t>
      </w:r>
      <w:r w:rsidR="00CC25A4">
        <w:rPr>
          <w:rFonts w:ascii="Times New Roman" w:hAnsi="Times New Roman" w:cs="Times New Roman"/>
        </w:rPr>
        <w:t>2</w:t>
      </w:r>
      <w:r w:rsidR="00E70348">
        <w:rPr>
          <w:rFonts w:ascii="Times New Roman" w:hAnsi="Times New Roman" w:cs="Times New Roman"/>
        </w:rPr>
        <w:t xml:space="preserve">. godinu imaju </w:t>
      </w:r>
      <w:r w:rsidR="00380140">
        <w:rPr>
          <w:rFonts w:ascii="Times New Roman" w:hAnsi="Times New Roman" w:cs="Times New Roman"/>
        </w:rPr>
        <w:t>značajni</w:t>
      </w:r>
      <w:r w:rsidR="006B3FC1">
        <w:rPr>
          <w:rFonts w:ascii="Times New Roman" w:hAnsi="Times New Roman" w:cs="Times New Roman"/>
        </w:rPr>
        <w:t>je odstupanje (</w:t>
      </w:r>
      <w:r w:rsidR="00CC25A4">
        <w:rPr>
          <w:rFonts w:ascii="Times New Roman" w:hAnsi="Times New Roman" w:cs="Times New Roman"/>
        </w:rPr>
        <w:t>šifra 6, indeks 127,1</w:t>
      </w:r>
      <w:r w:rsidR="00FA23E8">
        <w:rPr>
          <w:rFonts w:ascii="Times New Roman" w:hAnsi="Times New Roman" w:cs="Times New Roman"/>
        </w:rPr>
        <w:t xml:space="preserve">). Povećani su prihodi iz nadležnog proračuna i </w:t>
      </w:r>
      <w:r w:rsidR="001F4923">
        <w:rPr>
          <w:rFonts w:ascii="Times New Roman" w:hAnsi="Times New Roman" w:cs="Times New Roman"/>
        </w:rPr>
        <w:t>pomoći iz Ministarstva kulture i medija.</w:t>
      </w:r>
    </w:p>
    <w:p w:rsidR="00CE4B2F" w:rsidRDefault="00CE4B2F" w:rsidP="00CE4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63-prihodi namjenskog karaktera, regulirani U</w:t>
      </w:r>
      <w:r w:rsidR="008665C7">
        <w:rPr>
          <w:rFonts w:ascii="Times New Roman" w:hAnsi="Times New Roman" w:cs="Times New Roman"/>
        </w:rPr>
        <w:t>govorima za</w:t>
      </w:r>
      <w:r w:rsidR="00E80AB7">
        <w:rPr>
          <w:rFonts w:ascii="Times New Roman" w:hAnsi="Times New Roman" w:cs="Times New Roman"/>
        </w:rPr>
        <w:t xml:space="preserve"> programsku djelatnost-Bajkovita knjižnica</w:t>
      </w:r>
      <w:r w:rsidR="008665C7">
        <w:rPr>
          <w:rFonts w:ascii="Times New Roman" w:hAnsi="Times New Roman" w:cs="Times New Roman"/>
        </w:rPr>
        <w:t xml:space="preserve"> </w:t>
      </w:r>
      <w:r w:rsidR="00E80AB7">
        <w:rPr>
          <w:rFonts w:ascii="Times New Roman" w:hAnsi="Times New Roman" w:cs="Times New Roman"/>
        </w:rPr>
        <w:t xml:space="preserve">(530,89 eura); za </w:t>
      </w:r>
      <w:r w:rsidR="008665C7">
        <w:rPr>
          <w:rFonts w:ascii="Times New Roman" w:hAnsi="Times New Roman" w:cs="Times New Roman"/>
        </w:rPr>
        <w:t xml:space="preserve">nabavu </w:t>
      </w:r>
      <w:r w:rsidR="006A4C20">
        <w:rPr>
          <w:rFonts w:ascii="Times New Roman" w:hAnsi="Times New Roman" w:cs="Times New Roman"/>
        </w:rPr>
        <w:t xml:space="preserve">nefinancijske imovine, odnosno knjižne i </w:t>
      </w:r>
      <w:proofErr w:type="spellStart"/>
      <w:r w:rsidR="006A4C20">
        <w:rPr>
          <w:rFonts w:ascii="Times New Roman" w:hAnsi="Times New Roman" w:cs="Times New Roman"/>
        </w:rPr>
        <w:t>neknjižne</w:t>
      </w:r>
      <w:proofErr w:type="spellEnd"/>
      <w:r w:rsidR="006A4C20">
        <w:rPr>
          <w:rFonts w:ascii="Times New Roman" w:hAnsi="Times New Roman" w:cs="Times New Roman"/>
        </w:rPr>
        <w:t xml:space="preserve"> građe</w:t>
      </w:r>
      <w:r w:rsidR="003631B3">
        <w:rPr>
          <w:rFonts w:ascii="Times New Roman" w:hAnsi="Times New Roman" w:cs="Times New Roman"/>
        </w:rPr>
        <w:t xml:space="preserve"> (13.374,36</w:t>
      </w:r>
      <w:r w:rsidR="00E80AB7">
        <w:rPr>
          <w:rFonts w:ascii="Times New Roman" w:hAnsi="Times New Roman" w:cs="Times New Roman"/>
        </w:rPr>
        <w:t xml:space="preserve"> eura); za</w:t>
      </w:r>
      <w:r w:rsidR="001F4923">
        <w:rPr>
          <w:rFonts w:ascii="Times New Roman" w:hAnsi="Times New Roman" w:cs="Times New Roman"/>
        </w:rPr>
        <w:t xml:space="preserve"> </w:t>
      </w:r>
      <w:r w:rsidR="00294191">
        <w:rPr>
          <w:rFonts w:ascii="Times New Roman" w:hAnsi="Times New Roman" w:cs="Times New Roman"/>
        </w:rPr>
        <w:t>nabava in</w:t>
      </w:r>
      <w:r w:rsidR="00E80AB7">
        <w:rPr>
          <w:rFonts w:ascii="Times New Roman" w:hAnsi="Times New Roman" w:cs="Times New Roman"/>
        </w:rPr>
        <w:t>formatičke opreme (1.327,23 eura)</w:t>
      </w:r>
      <w:r w:rsidR="00294191">
        <w:rPr>
          <w:rFonts w:ascii="Times New Roman" w:hAnsi="Times New Roman" w:cs="Times New Roman"/>
        </w:rPr>
        <w:t>-sredstva doznačena iz proračuna MKIM</w:t>
      </w:r>
      <w:r w:rsidR="00E80AB7">
        <w:rPr>
          <w:rFonts w:ascii="Times New Roman" w:hAnsi="Times New Roman" w:cs="Times New Roman"/>
        </w:rPr>
        <w:t>. Iz županijskog proračuna doznačena su sredstva za programsku djelatnost (664,00 eura)</w:t>
      </w:r>
      <w:r w:rsidR="003631B3">
        <w:rPr>
          <w:rFonts w:ascii="Times New Roman" w:hAnsi="Times New Roman" w:cs="Times New Roman"/>
        </w:rPr>
        <w:t xml:space="preserve"> i nabavu  knjiga (1.000,00 eura).</w:t>
      </w:r>
    </w:p>
    <w:p w:rsidR="007845A8" w:rsidRDefault="007845A8" w:rsidP="00CE4B2F">
      <w:pPr>
        <w:spacing w:after="0"/>
        <w:rPr>
          <w:rFonts w:ascii="Times New Roman" w:hAnsi="Times New Roman" w:cs="Times New Roman"/>
        </w:rPr>
      </w:pPr>
    </w:p>
    <w:p w:rsidR="009C495A" w:rsidRDefault="00CE4B2F" w:rsidP="00CE4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66-prihodi </w:t>
      </w:r>
      <w:r w:rsidR="006A4C20">
        <w:rPr>
          <w:rFonts w:ascii="Times New Roman" w:hAnsi="Times New Roman" w:cs="Times New Roman"/>
        </w:rPr>
        <w:t xml:space="preserve">ostvareni od članarine i </w:t>
      </w:r>
      <w:proofErr w:type="spellStart"/>
      <w:r w:rsidR="006A4C20">
        <w:rPr>
          <w:rFonts w:ascii="Times New Roman" w:hAnsi="Times New Roman" w:cs="Times New Roman"/>
        </w:rPr>
        <w:t>zakasnine</w:t>
      </w:r>
      <w:proofErr w:type="spellEnd"/>
      <w:r w:rsidR="003631B3">
        <w:rPr>
          <w:rFonts w:ascii="Times New Roman" w:hAnsi="Times New Roman" w:cs="Times New Roman"/>
        </w:rPr>
        <w:t xml:space="preserve"> u iznosu od 2.680,00 eura</w:t>
      </w:r>
    </w:p>
    <w:p w:rsidR="003631B3" w:rsidRDefault="003631B3" w:rsidP="00CE4B2F">
      <w:pPr>
        <w:spacing w:after="0"/>
        <w:rPr>
          <w:rFonts w:ascii="Times New Roman" w:hAnsi="Times New Roman" w:cs="Times New Roman"/>
        </w:rPr>
      </w:pPr>
    </w:p>
    <w:p w:rsidR="00CE4B2F" w:rsidRDefault="009C495A" w:rsidP="00CE4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67-prihod od osnivača</w:t>
      </w:r>
      <w:r w:rsidR="000C5790">
        <w:rPr>
          <w:rFonts w:ascii="Times New Roman" w:hAnsi="Times New Roman" w:cs="Times New Roman"/>
        </w:rPr>
        <w:t xml:space="preserve"> za potrebe redovnog djelovanja za</w:t>
      </w:r>
      <w:r>
        <w:rPr>
          <w:rFonts w:ascii="Times New Roman" w:hAnsi="Times New Roman" w:cs="Times New Roman"/>
        </w:rPr>
        <w:t xml:space="preserve"> Programska djelatnost, plaće</w:t>
      </w:r>
      <w:r w:rsidR="005937CF">
        <w:rPr>
          <w:rFonts w:ascii="Times New Roman" w:hAnsi="Times New Roman" w:cs="Times New Roman"/>
        </w:rPr>
        <w:t xml:space="preserve"> za zaposlene</w:t>
      </w:r>
      <w:r>
        <w:rPr>
          <w:rFonts w:ascii="Times New Roman" w:hAnsi="Times New Roman" w:cs="Times New Roman"/>
        </w:rPr>
        <w:t xml:space="preserve"> i velikim dijelom materijalni troško</w:t>
      </w:r>
      <w:r w:rsidR="007845A8">
        <w:rPr>
          <w:rFonts w:ascii="Times New Roman" w:hAnsi="Times New Roman" w:cs="Times New Roman"/>
        </w:rPr>
        <w:t xml:space="preserve">vi </w:t>
      </w:r>
      <w:r w:rsidR="000C5790">
        <w:rPr>
          <w:rFonts w:ascii="Times New Roman" w:hAnsi="Times New Roman" w:cs="Times New Roman"/>
        </w:rPr>
        <w:t>(86.391,89 eura) i</w:t>
      </w:r>
      <w:r w:rsidR="005937CF">
        <w:rPr>
          <w:rFonts w:ascii="Times New Roman" w:hAnsi="Times New Roman" w:cs="Times New Roman"/>
        </w:rPr>
        <w:t xml:space="preserve"> za nabavu knjiga (1</w:t>
      </w:r>
      <w:r w:rsidR="000C5790">
        <w:rPr>
          <w:rFonts w:ascii="Times New Roman" w:hAnsi="Times New Roman" w:cs="Times New Roman"/>
        </w:rPr>
        <w:t>.000,00 eura)</w:t>
      </w:r>
      <w:r w:rsidR="005937CF">
        <w:rPr>
          <w:rFonts w:ascii="Times New Roman" w:hAnsi="Times New Roman" w:cs="Times New Roman"/>
        </w:rPr>
        <w:t>.</w:t>
      </w:r>
      <w:r w:rsidR="00CE4B2F">
        <w:rPr>
          <w:rFonts w:ascii="Times New Roman" w:hAnsi="Times New Roman" w:cs="Times New Roman"/>
        </w:rPr>
        <w:t xml:space="preserve">   </w:t>
      </w:r>
    </w:p>
    <w:p w:rsidR="00CE4B2F" w:rsidRDefault="00CE4B2F" w:rsidP="00CE4B2F">
      <w:pPr>
        <w:spacing w:after="0"/>
        <w:rPr>
          <w:rFonts w:ascii="Times New Roman" w:hAnsi="Times New Roman" w:cs="Times New Roman"/>
        </w:rPr>
      </w:pPr>
    </w:p>
    <w:p w:rsidR="00380140" w:rsidRDefault="00380140" w:rsidP="00F1079F">
      <w:pPr>
        <w:rPr>
          <w:rFonts w:ascii="Times New Roman" w:hAnsi="Times New Roman" w:cs="Times New Roman"/>
        </w:rPr>
      </w:pPr>
    </w:p>
    <w:p w:rsidR="00F1079F" w:rsidRPr="00F1079F" w:rsidRDefault="00F1079F" w:rsidP="00492A11">
      <w:pPr>
        <w:ind w:firstLine="708"/>
        <w:rPr>
          <w:rFonts w:ascii="Times New Roman" w:hAnsi="Times New Roman" w:cs="Times New Roman"/>
        </w:rPr>
      </w:pPr>
      <w:r w:rsidRPr="00F1079F">
        <w:rPr>
          <w:rFonts w:ascii="Times New Roman" w:hAnsi="Times New Roman" w:cs="Times New Roman"/>
        </w:rPr>
        <w:lastRenderedPageBreak/>
        <w:t>Rashodi poslovan</w:t>
      </w:r>
      <w:r w:rsidR="00847B57">
        <w:rPr>
          <w:rFonts w:ascii="Times New Roman" w:hAnsi="Times New Roman" w:cs="Times New Roman"/>
        </w:rPr>
        <w:t>j</w:t>
      </w:r>
      <w:r w:rsidR="007845A8">
        <w:rPr>
          <w:rFonts w:ascii="Times New Roman" w:hAnsi="Times New Roman" w:cs="Times New Roman"/>
        </w:rPr>
        <w:t>a</w:t>
      </w:r>
      <w:r w:rsidR="000C5790">
        <w:rPr>
          <w:rFonts w:ascii="Times New Roman" w:hAnsi="Times New Roman" w:cs="Times New Roman"/>
        </w:rPr>
        <w:t xml:space="preserve"> iskazani su u iznosu 86.000,92 eura</w:t>
      </w:r>
      <w:r w:rsidR="007845A8">
        <w:rPr>
          <w:rFonts w:ascii="Times New Roman" w:hAnsi="Times New Roman" w:cs="Times New Roman"/>
        </w:rPr>
        <w:t xml:space="preserve"> šifra 3</w:t>
      </w:r>
      <w:r w:rsidRPr="00F1079F">
        <w:rPr>
          <w:rFonts w:ascii="Times New Roman" w:hAnsi="Times New Roman" w:cs="Times New Roman"/>
        </w:rPr>
        <w:t>. Izvršenje rashoda poslovanja isk</w:t>
      </w:r>
      <w:r w:rsidR="00847B57">
        <w:rPr>
          <w:rFonts w:ascii="Times New Roman" w:hAnsi="Times New Roman" w:cs="Times New Roman"/>
        </w:rPr>
        <w:t xml:space="preserve">azano je slijedećom </w:t>
      </w:r>
      <w:r w:rsidRPr="00F1079F">
        <w:rPr>
          <w:rFonts w:ascii="Times New Roman" w:hAnsi="Times New Roman" w:cs="Times New Roman"/>
        </w:rPr>
        <w:t>tabli</w:t>
      </w:r>
      <w:r w:rsidR="00847B57">
        <w:rPr>
          <w:rFonts w:ascii="Times New Roman" w:hAnsi="Times New Roman" w:cs="Times New Roman"/>
        </w:rPr>
        <w:t>com</w:t>
      </w:r>
      <w:r w:rsidR="00640905">
        <w:rPr>
          <w:rFonts w:ascii="Times New Roman" w:hAnsi="Times New Roman" w:cs="Times New Roman"/>
        </w:rPr>
        <w:t>:</w:t>
      </w:r>
      <w:r w:rsidR="00847B5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132"/>
      </w:tblGrid>
      <w:tr w:rsidR="00F1079F" w:rsidRPr="00F1079F" w:rsidTr="00B83092">
        <w:tc>
          <w:tcPr>
            <w:tcW w:w="6048" w:type="dxa"/>
            <w:shd w:val="clear" w:color="auto" w:fill="auto"/>
          </w:tcPr>
          <w:p w:rsidR="00F1079F" w:rsidRPr="00F1079F" w:rsidRDefault="00F1079F" w:rsidP="00B83092">
            <w:pPr>
              <w:rPr>
                <w:rFonts w:ascii="Times New Roman" w:hAnsi="Times New Roman" w:cs="Times New Roman"/>
                <w:b/>
              </w:rPr>
            </w:pPr>
            <w:r w:rsidRPr="00F1079F">
              <w:rPr>
                <w:rFonts w:ascii="Times New Roman" w:hAnsi="Times New Roman" w:cs="Times New Roman"/>
                <w:b/>
              </w:rPr>
              <w:t>Rashodi poslovanja (3)</w:t>
            </w:r>
            <w:r w:rsidR="00C927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:rsidR="00F1079F" w:rsidRPr="00F1079F" w:rsidRDefault="000C5790" w:rsidP="00B8309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86.000,29</w:t>
            </w:r>
          </w:p>
        </w:tc>
      </w:tr>
      <w:tr w:rsidR="00F1079F" w:rsidRPr="00F1079F" w:rsidTr="00B83092">
        <w:tc>
          <w:tcPr>
            <w:tcW w:w="6048" w:type="dxa"/>
            <w:shd w:val="clear" w:color="auto" w:fill="auto"/>
          </w:tcPr>
          <w:p w:rsidR="00F1079F" w:rsidRPr="00847B57" w:rsidRDefault="00847B57" w:rsidP="00B830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Rashodi za zaposlene</w:t>
            </w:r>
            <w:r w:rsidR="006409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:rsidR="00F1079F" w:rsidRPr="00640905" w:rsidRDefault="000C5790" w:rsidP="00B830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62.678,41</w:t>
            </w:r>
          </w:p>
        </w:tc>
      </w:tr>
      <w:tr w:rsidR="00F1079F" w:rsidRPr="00F1079F" w:rsidTr="00B83092">
        <w:tc>
          <w:tcPr>
            <w:tcW w:w="6048" w:type="dxa"/>
            <w:shd w:val="clear" w:color="auto" w:fill="auto"/>
          </w:tcPr>
          <w:p w:rsidR="00F1079F" w:rsidRPr="00847B57" w:rsidRDefault="00847B57" w:rsidP="00B830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 Materijalni rashodi</w:t>
            </w:r>
            <w:r w:rsidR="006409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:rsidR="00F1079F" w:rsidRPr="00640905" w:rsidRDefault="000C5790" w:rsidP="00B830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22.589,79</w:t>
            </w:r>
          </w:p>
        </w:tc>
      </w:tr>
      <w:tr w:rsidR="00F1079F" w:rsidRPr="00F1079F" w:rsidTr="00B83092">
        <w:tc>
          <w:tcPr>
            <w:tcW w:w="6048" w:type="dxa"/>
            <w:shd w:val="clear" w:color="auto" w:fill="auto"/>
          </w:tcPr>
          <w:p w:rsidR="00F1079F" w:rsidRPr="00640905" w:rsidRDefault="00640905" w:rsidP="00B830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34 Financijski rashodi </w:t>
            </w:r>
          </w:p>
        </w:tc>
        <w:tc>
          <w:tcPr>
            <w:tcW w:w="3132" w:type="dxa"/>
            <w:shd w:val="clear" w:color="auto" w:fill="auto"/>
          </w:tcPr>
          <w:p w:rsidR="00F1079F" w:rsidRPr="00640905" w:rsidRDefault="000C5790" w:rsidP="00B830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732,09</w:t>
            </w:r>
          </w:p>
        </w:tc>
      </w:tr>
    </w:tbl>
    <w:p w:rsidR="00F1079F" w:rsidRDefault="00F1079F" w:rsidP="00F1079F">
      <w:pPr>
        <w:rPr>
          <w:rFonts w:ascii="Times New Roman" w:hAnsi="Times New Roman" w:cs="Times New Roman"/>
        </w:rPr>
      </w:pPr>
    </w:p>
    <w:p w:rsidR="003D600C" w:rsidRDefault="003D600C" w:rsidP="00F1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31-pl</w:t>
      </w:r>
      <w:r w:rsidR="00492A11">
        <w:rPr>
          <w:rFonts w:ascii="Times New Roman" w:hAnsi="Times New Roman" w:cs="Times New Roman"/>
        </w:rPr>
        <w:t xml:space="preserve">aće za redovan </w:t>
      </w:r>
      <w:r w:rsidR="000C5790">
        <w:rPr>
          <w:rFonts w:ascii="Times New Roman" w:hAnsi="Times New Roman" w:cs="Times New Roman"/>
        </w:rPr>
        <w:t>rad (46.595,82 eura</w:t>
      </w:r>
      <w:r>
        <w:rPr>
          <w:rFonts w:ascii="Times New Roman" w:hAnsi="Times New Roman" w:cs="Times New Roman"/>
        </w:rPr>
        <w:t>), ost</w:t>
      </w:r>
      <w:r w:rsidR="007845A8">
        <w:rPr>
          <w:rFonts w:ascii="Times New Roman" w:hAnsi="Times New Roman" w:cs="Times New Roman"/>
        </w:rPr>
        <w:t>ali</w:t>
      </w:r>
      <w:r w:rsidR="00BD0218">
        <w:rPr>
          <w:rFonts w:ascii="Times New Roman" w:hAnsi="Times New Roman" w:cs="Times New Roman"/>
        </w:rPr>
        <w:t xml:space="preserve"> rashodi za zaposlene (8.394,32</w:t>
      </w:r>
      <w:r w:rsidR="00492A11">
        <w:rPr>
          <w:rFonts w:ascii="Times New Roman" w:hAnsi="Times New Roman" w:cs="Times New Roman"/>
        </w:rPr>
        <w:t xml:space="preserve"> </w:t>
      </w:r>
      <w:r w:rsidR="00BD0218">
        <w:rPr>
          <w:rFonts w:ascii="Times New Roman" w:hAnsi="Times New Roman" w:cs="Times New Roman"/>
        </w:rPr>
        <w:t>eura</w:t>
      </w:r>
      <w:r w:rsidR="00492A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prigodne godišnje nagra</w:t>
      </w:r>
      <w:r w:rsidR="00492A11">
        <w:rPr>
          <w:rFonts w:ascii="Times New Roman" w:hAnsi="Times New Roman" w:cs="Times New Roman"/>
        </w:rPr>
        <w:t>de</w:t>
      </w:r>
      <w:r w:rsidR="00ED15E8">
        <w:rPr>
          <w:rFonts w:ascii="Times New Roman" w:hAnsi="Times New Roman" w:cs="Times New Roman"/>
        </w:rPr>
        <w:t>, topli</w:t>
      </w:r>
      <w:r w:rsidR="00C92743">
        <w:rPr>
          <w:rFonts w:ascii="Times New Roman" w:hAnsi="Times New Roman" w:cs="Times New Roman"/>
        </w:rPr>
        <w:t xml:space="preserve"> obrok, dar djec</w:t>
      </w:r>
      <w:r w:rsidR="007845A8">
        <w:rPr>
          <w:rFonts w:ascii="Times New Roman" w:hAnsi="Times New Roman" w:cs="Times New Roman"/>
        </w:rPr>
        <w:t>i</w:t>
      </w:r>
      <w:r w:rsidR="00985DDD">
        <w:rPr>
          <w:rFonts w:ascii="Times New Roman" w:hAnsi="Times New Roman" w:cs="Times New Roman"/>
        </w:rPr>
        <w:t>,</w:t>
      </w:r>
      <w:r w:rsidR="00BD0218">
        <w:rPr>
          <w:rFonts w:ascii="Times New Roman" w:hAnsi="Times New Roman" w:cs="Times New Roman"/>
        </w:rPr>
        <w:t xml:space="preserve"> </w:t>
      </w:r>
      <w:r w:rsidR="00985DDD">
        <w:rPr>
          <w:rFonts w:ascii="Times New Roman" w:hAnsi="Times New Roman" w:cs="Times New Roman"/>
        </w:rPr>
        <w:t>jubilarn</w:t>
      </w:r>
      <w:r w:rsidR="00BD0218">
        <w:rPr>
          <w:rFonts w:ascii="Times New Roman" w:hAnsi="Times New Roman" w:cs="Times New Roman"/>
        </w:rPr>
        <w:t>a nagrada</w:t>
      </w:r>
      <w:r w:rsidR="007845A8">
        <w:rPr>
          <w:rFonts w:ascii="Times New Roman" w:hAnsi="Times New Roman" w:cs="Times New Roman"/>
        </w:rPr>
        <w:t>)</w:t>
      </w:r>
      <w:r w:rsidR="00BD0218">
        <w:rPr>
          <w:rFonts w:ascii="Times New Roman" w:hAnsi="Times New Roman" w:cs="Times New Roman"/>
        </w:rPr>
        <w:t xml:space="preserve"> i doprinosi na plaću (7.688,27 eura</w:t>
      </w:r>
      <w:r w:rsidR="00ED15E8">
        <w:rPr>
          <w:rFonts w:ascii="Times New Roman" w:hAnsi="Times New Roman" w:cs="Times New Roman"/>
        </w:rPr>
        <w:t xml:space="preserve">). Sredstva su </w:t>
      </w:r>
      <w:r w:rsidR="007845A8">
        <w:rPr>
          <w:rFonts w:ascii="Times New Roman" w:hAnsi="Times New Roman" w:cs="Times New Roman"/>
        </w:rPr>
        <w:t xml:space="preserve"> gotovo </w:t>
      </w:r>
      <w:r w:rsidR="00ED15E8">
        <w:rPr>
          <w:rFonts w:ascii="Times New Roman" w:hAnsi="Times New Roman" w:cs="Times New Roman"/>
        </w:rPr>
        <w:t xml:space="preserve">u </w:t>
      </w:r>
      <w:r w:rsidR="00BD0218">
        <w:rPr>
          <w:rFonts w:ascii="Times New Roman" w:hAnsi="Times New Roman" w:cs="Times New Roman"/>
        </w:rPr>
        <w:t xml:space="preserve">cijelosti osigurana iz </w:t>
      </w:r>
      <w:r w:rsidR="00C92743">
        <w:rPr>
          <w:rFonts w:ascii="Times New Roman" w:hAnsi="Times New Roman" w:cs="Times New Roman"/>
        </w:rPr>
        <w:t xml:space="preserve">nadležnog proračuna, </w:t>
      </w:r>
      <w:proofErr w:type="spellStart"/>
      <w:r w:rsidR="00C92743">
        <w:rPr>
          <w:rFonts w:ascii="Times New Roman" w:hAnsi="Times New Roman" w:cs="Times New Roman"/>
        </w:rPr>
        <w:t>tj</w:t>
      </w:r>
      <w:proofErr w:type="spellEnd"/>
      <w:r w:rsidR="00C92743">
        <w:rPr>
          <w:rFonts w:ascii="Times New Roman" w:hAnsi="Times New Roman" w:cs="Times New Roman"/>
        </w:rPr>
        <w:t xml:space="preserve">. </w:t>
      </w:r>
      <w:r w:rsidR="0016235A">
        <w:rPr>
          <w:rFonts w:ascii="Times New Roman" w:hAnsi="Times New Roman" w:cs="Times New Roman"/>
        </w:rPr>
        <w:t xml:space="preserve">od </w:t>
      </w:r>
      <w:r w:rsidR="00C92743">
        <w:rPr>
          <w:rFonts w:ascii="Times New Roman" w:hAnsi="Times New Roman" w:cs="Times New Roman"/>
        </w:rPr>
        <w:t>osnivač</w:t>
      </w:r>
      <w:r w:rsidR="0016235A">
        <w:rPr>
          <w:rFonts w:ascii="Times New Roman" w:hAnsi="Times New Roman" w:cs="Times New Roman"/>
        </w:rPr>
        <w:t>a</w:t>
      </w:r>
      <w:r w:rsidR="00C92743">
        <w:rPr>
          <w:rFonts w:ascii="Times New Roman" w:hAnsi="Times New Roman" w:cs="Times New Roman"/>
        </w:rPr>
        <w:t xml:space="preserve"> Grad</w:t>
      </w:r>
      <w:r w:rsidR="0016235A">
        <w:rPr>
          <w:rFonts w:ascii="Times New Roman" w:hAnsi="Times New Roman" w:cs="Times New Roman"/>
        </w:rPr>
        <w:t>a</w:t>
      </w:r>
      <w:r w:rsidR="00C92743">
        <w:rPr>
          <w:rFonts w:ascii="Times New Roman" w:hAnsi="Times New Roman" w:cs="Times New Roman"/>
        </w:rPr>
        <w:t xml:space="preserve"> Valpov</w:t>
      </w:r>
      <w:r w:rsidR="00BD0218">
        <w:rPr>
          <w:rFonts w:ascii="Times New Roman" w:hAnsi="Times New Roman" w:cs="Times New Roman"/>
        </w:rPr>
        <w:t>a</w:t>
      </w:r>
      <w:r w:rsidR="00C92743">
        <w:rPr>
          <w:rFonts w:ascii="Times New Roman" w:hAnsi="Times New Roman" w:cs="Times New Roman"/>
        </w:rPr>
        <w:t>.</w:t>
      </w:r>
      <w:r w:rsidR="007845A8">
        <w:rPr>
          <w:rFonts w:ascii="Times New Roman" w:hAnsi="Times New Roman" w:cs="Times New Roman"/>
        </w:rPr>
        <w:t xml:space="preserve"> Rashodi </w:t>
      </w:r>
      <w:r w:rsidR="00BD0218">
        <w:rPr>
          <w:rFonts w:ascii="Times New Roman" w:hAnsi="Times New Roman" w:cs="Times New Roman"/>
        </w:rPr>
        <w:t>za zaposlene imaju indeks 149,3</w:t>
      </w:r>
      <w:r w:rsidR="006B3FC1">
        <w:rPr>
          <w:rFonts w:ascii="Times New Roman" w:hAnsi="Times New Roman" w:cs="Times New Roman"/>
        </w:rPr>
        <w:t>,</w:t>
      </w:r>
      <w:r w:rsidR="007845A8">
        <w:rPr>
          <w:rFonts w:ascii="Times New Roman" w:hAnsi="Times New Roman" w:cs="Times New Roman"/>
        </w:rPr>
        <w:t xml:space="preserve"> a razlog tome je </w:t>
      </w:r>
      <w:r w:rsidR="00BD0218">
        <w:rPr>
          <w:rFonts w:ascii="Times New Roman" w:hAnsi="Times New Roman" w:cs="Times New Roman"/>
        </w:rPr>
        <w:t>zapošljavanje jedne</w:t>
      </w:r>
      <w:r w:rsidR="0011203E">
        <w:rPr>
          <w:rFonts w:ascii="Times New Roman" w:hAnsi="Times New Roman" w:cs="Times New Roman"/>
        </w:rPr>
        <w:t xml:space="preserve"> zaposlenice na puno radno vrijeme.</w:t>
      </w:r>
    </w:p>
    <w:p w:rsidR="006E00A8" w:rsidRDefault="003D600C" w:rsidP="00F1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</w:t>
      </w:r>
      <w:r w:rsidR="00BD0218">
        <w:rPr>
          <w:rFonts w:ascii="Times New Roman" w:hAnsi="Times New Roman" w:cs="Times New Roman"/>
        </w:rPr>
        <w:t xml:space="preserve">materijalni rashodi sastoje se od </w:t>
      </w:r>
      <w:r>
        <w:rPr>
          <w:rFonts w:ascii="Times New Roman" w:hAnsi="Times New Roman" w:cs="Times New Roman"/>
        </w:rPr>
        <w:t>nakn</w:t>
      </w:r>
      <w:r w:rsidR="0011203E">
        <w:rPr>
          <w:rFonts w:ascii="Times New Roman" w:hAnsi="Times New Roman" w:cs="Times New Roman"/>
        </w:rPr>
        <w:t>ade troškova zaposlenima (</w:t>
      </w:r>
      <w:r w:rsidR="00BD0218">
        <w:rPr>
          <w:rFonts w:ascii="Times New Roman" w:hAnsi="Times New Roman" w:cs="Times New Roman"/>
        </w:rPr>
        <w:t>5.546,83 eura</w:t>
      </w:r>
      <w:r>
        <w:rPr>
          <w:rFonts w:ascii="Times New Roman" w:hAnsi="Times New Roman" w:cs="Times New Roman"/>
        </w:rPr>
        <w:t>), rashod</w:t>
      </w:r>
      <w:r w:rsidR="00492A11">
        <w:rPr>
          <w:rFonts w:ascii="Times New Roman" w:hAnsi="Times New Roman" w:cs="Times New Roman"/>
        </w:rPr>
        <w:t>i za materijal i energ</w:t>
      </w:r>
      <w:r w:rsidR="0011203E">
        <w:rPr>
          <w:rFonts w:ascii="Times New Roman" w:hAnsi="Times New Roman" w:cs="Times New Roman"/>
        </w:rPr>
        <w:t>iju (</w:t>
      </w:r>
      <w:r w:rsidR="00BD0218">
        <w:rPr>
          <w:rFonts w:ascii="Times New Roman" w:hAnsi="Times New Roman" w:cs="Times New Roman"/>
        </w:rPr>
        <w:t>8.151,84 eura</w:t>
      </w:r>
      <w:r w:rsidR="00C92743">
        <w:rPr>
          <w:rFonts w:ascii="Times New Roman" w:hAnsi="Times New Roman" w:cs="Times New Roman"/>
        </w:rPr>
        <w:t>), rashodi za uslu</w:t>
      </w:r>
      <w:r w:rsidR="0011203E">
        <w:rPr>
          <w:rFonts w:ascii="Times New Roman" w:hAnsi="Times New Roman" w:cs="Times New Roman"/>
        </w:rPr>
        <w:t>ge (</w:t>
      </w:r>
      <w:r w:rsidR="00BD0218">
        <w:rPr>
          <w:rFonts w:ascii="Times New Roman" w:hAnsi="Times New Roman" w:cs="Times New Roman"/>
        </w:rPr>
        <w:t>7.835,15 eura</w:t>
      </w:r>
      <w:r w:rsidR="006E00A8">
        <w:rPr>
          <w:rFonts w:ascii="Times New Roman" w:hAnsi="Times New Roman" w:cs="Times New Roman"/>
        </w:rPr>
        <w:t>-drugi dohodak,</w:t>
      </w:r>
      <w:r w:rsidR="00BD0218">
        <w:rPr>
          <w:rFonts w:ascii="Times New Roman" w:hAnsi="Times New Roman" w:cs="Times New Roman"/>
        </w:rPr>
        <w:t xml:space="preserve"> </w:t>
      </w:r>
      <w:r w:rsidR="00002697">
        <w:rPr>
          <w:rFonts w:ascii="Times New Roman" w:hAnsi="Times New Roman" w:cs="Times New Roman"/>
        </w:rPr>
        <w:t>usluge tekućeg i investicijskog održavanja,</w:t>
      </w:r>
      <w:r w:rsidR="0011203E">
        <w:rPr>
          <w:rFonts w:ascii="Times New Roman" w:hAnsi="Times New Roman" w:cs="Times New Roman"/>
        </w:rPr>
        <w:t xml:space="preserve"> komunalne usluge,</w:t>
      </w:r>
      <w:r w:rsidR="00002697">
        <w:rPr>
          <w:rFonts w:ascii="Times New Roman" w:hAnsi="Times New Roman" w:cs="Times New Roman"/>
        </w:rPr>
        <w:t xml:space="preserve"> grafičke</w:t>
      </w:r>
      <w:r w:rsidR="006E00A8">
        <w:rPr>
          <w:rFonts w:ascii="Times New Roman" w:hAnsi="Times New Roman" w:cs="Times New Roman"/>
        </w:rPr>
        <w:t xml:space="preserve"> i tiskar</w:t>
      </w:r>
      <w:r w:rsidR="00492A11">
        <w:rPr>
          <w:rFonts w:ascii="Times New Roman" w:hAnsi="Times New Roman" w:cs="Times New Roman"/>
        </w:rPr>
        <w:t>ske usluge, računalne usluge</w:t>
      </w:r>
      <w:r>
        <w:rPr>
          <w:rFonts w:ascii="Times New Roman" w:hAnsi="Times New Roman" w:cs="Times New Roman"/>
        </w:rPr>
        <w:t>)</w:t>
      </w:r>
      <w:r w:rsidR="0011203E">
        <w:rPr>
          <w:rFonts w:ascii="Times New Roman" w:hAnsi="Times New Roman" w:cs="Times New Roman"/>
        </w:rPr>
        <w:t>, ostali rashodi (</w:t>
      </w:r>
      <w:r w:rsidR="00BD0218">
        <w:rPr>
          <w:rFonts w:ascii="Times New Roman" w:hAnsi="Times New Roman" w:cs="Times New Roman"/>
        </w:rPr>
        <w:t>1.055,97 eura</w:t>
      </w:r>
      <w:r w:rsidR="006E00A8">
        <w:rPr>
          <w:rFonts w:ascii="Times New Roman" w:hAnsi="Times New Roman" w:cs="Times New Roman"/>
        </w:rPr>
        <w:t>-trošak repre</w:t>
      </w:r>
      <w:r w:rsidR="00BD0218">
        <w:rPr>
          <w:rFonts w:ascii="Times New Roman" w:hAnsi="Times New Roman" w:cs="Times New Roman"/>
        </w:rPr>
        <w:t xml:space="preserve">zentacije i </w:t>
      </w:r>
      <w:r w:rsidR="00492A11">
        <w:rPr>
          <w:rFonts w:ascii="Times New Roman" w:hAnsi="Times New Roman" w:cs="Times New Roman"/>
        </w:rPr>
        <w:t xml:space="preserve">ostali </w:t>
      </w:r>
      <w:r w:rsidR="00BD0218">
        <w:rPr>
          <w:rFonts w:ascii="Times New Roman" w:hAnsi="Times New Roman" w:cs="Times New Roman"/>
        </w:rPr>
        <w:t xml:space="preserve">nespomenuti </w:t>
      </w:r>
      <w:r w:rsidR="00492A11">
        <w:rPr>
          <w:rFonts w:ascii="Times New Roman" w:hAnsi="Times New Roman" w:cs="Times New Roman"/>
        </w:rPr>
        <w:t>rashodi</w:t>
      </w:r>
      <w:r w:rsidR="00AF71EB">
        <w:rPr>
          <w:rFonts w:ascii="Times New Roman" w:hAnsi="Times New Roman" w:cs="Times New Roman"/>
        </w:rPr>
        <w:t>)</w:t>
      </w:r>
      <w:r w:rsidR="006E00A8">
        <w:rPr>
          <w:rFonts w:ascii="Times New Roman" w:hAnsi="Times New Roman" w:cs="Times New Roman"/>
        </w:rPr>
        <w:t>. Sredstva su veliki</w:t>
      </w:r>
      <w:r w:rsidR="0011203E">
        <w:rPr>
          <w:rFonts w:ascii="Times New Roman" w:hAnsi="Times New Roman" w:cs="Times New Roman"/>
        </w:rPr>
        <w:t>m dijelom osigurana od osnivača</w:t>
      </w:r>
      <w:r w:rsidR="00BD0218">
        <w:rPr>
          <w:rFonts w:ascii="Times New Roman" w:hAnsi="Times New Roman" w:cs="Times New Roman"/>
        </w:rPr>
        <w:t>,</w:t>
      </w:r>
      <w:r w:rsidR="0011203E">
        <w:rPr>
          <w:rFonts w:ascii="Times New Roman" w:hAnsi="Times New Roman" w:cs="Times New Roman"/>
        </w:rPr>
        <w:t xml:space="preserve"> a razlika materijalnih rashoda je podmireno iz vlastitih sredstava.</w:t>
      </w:r>
      <w:r w:rsidR="006E00A8">
        <w:rPr>
          <w:rFonts w:ascii="Times New Roman" w:hAnsi="Times New Roman" w:cs="Times New Roman"/>
        </w:rPr>
        <w:t xml:space="preserve"> </w:t>
      </w:r>
      <w:r w:rsidR="0016235A">
        <w:rPr>
          <w:rFonts w:ascii="Times New Roman" w:hAnsi="Times New Roman" w:cs="Times New Roman"/>
        </w:rPr>
        <w:t>Veće odstupanje bilježi</w:t>
      </w:r>
      <w:r w:rsidR="0011203E">
        <w:rPr>
          <w:rFonts w:ascii="Times New Roman" w:hAnsi="Times New Roman" w:cs="Times New Roman"/>
        </w:rPr>
        <w:t xml:space="preserve"> se na poziciji</w:t>
      </w:r>
      <w:r w:rsidR="00BD0218">
        <w:rPr>
          <w:rFonts w:ascii="Times New Roman" w:hAnsi="Times New Roman" w:cs="Times New Roman"/>
        </w:rPr>
        <w:t xml:space="preserve"> Naknade troškova zaposlenima, Usluge tekućeg i investicijskog održavanja i Intelektualne i osobne usluge. Razlog povećanja na ovim pozicijama je povećanje redovne djelatnosti i povećanje</w:t>
      </w:r>
      <w:r w:rsidR="00ED6F83">
        <w:rPr>
          <w:rFonts w:ascii="Times New Roman" w:hAnsi="Times New Roman" w:cs="Times New Roman"/>
        </w:rPr>
        <w:t xml:space="preserve"> cijena dobara i usluga i dotrajalosti </w:t>
      </w:r>
      <w:r w:rsidR="0011203E">
        <w:rPr>
          <w:rFonts w:ascii="Times New Roman" w:hAnsi="Times New Roman" w:cs="Times New Roman"/>
        </w:rPr>
        <w:t>opreme</w:t>
      </w:r>
      <w:r w:rsidR="0016235A">
        <w:rPr>
          <w:rFonts w:ascii="Times New Roman" w:hAnsi="Times New Roman" w:cs="Times New Roman"/>
        </w:rPr>
        <w:t xml:space="preserve"> za grijanje.</w:t>
      </w:r>
      <w:r w:rsidR="0011203E">
        <w:rPr>
          <w:rFonts w:ascii="Times New Roman" w:hAnsi="Times New Roman" w:cs="Times New Roman"/>
        </w:rPr>
        <w:t xml:space="preserve"> Povećanjem broja zaposlenih povećava se i programska aktivnost knjižnice</w:t>
      </w:r>
      <w:r w:rsidR="006063A6">
        <w:rPr>
          <w:rFonts w:ascii="Times New Roman" w:hAnsi="Times New Roman" w:cs="Times New Roman"/>
        </w:rPr>
        <w:t>, što za posljedicu ima i povećanje materijalnih troškova.</w:t>
      </w:r>
    </w:p>
    <w:p w:rsidR="00E23D73" w:rsidRDefault="006E00A8" w:rsidP="006B3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34-usluge banaka i platnog prometa</w:t>
      </w:r>
      <w:r w:rsidR="00ED6F83">
        <w:rPr>
          <w:rFonts w:ascii="Times New Roman" w:hAnsi="Times New Roman" w:cs="Times New Roman"/>
        </w:rPr>
        <w:t xml:space="preserve"> u granicama su prošlogodišnjih. </w:t>
      </w:r>
    </w:p>
    <w:p w:rsidR="00E23D73" w:rsidRDefault="00E23D73" w:rsidP="00E23D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 </w:t>
      </w:r>
      <w:r w:rsidR="00E9450E">
        <w:rPr>
          <w:rFonts w:ascii="Times New Roman" w:hAnsi="Times New Roman" w:cs="Times New Roman"/>
        </w:rPr>
        <w:t>o</w:t>
      </w:r>
      <w:r w:rsidR="00BD0218">
        <w:rPr>
          <w:rFonts w:ascii="Times New Roman" w:hAnsi="Times New Roman" w:cs="Times New Roman"/>
        </w:rPr>
        <w:t xml:space="preserve">d prodaje nefinancijske imovine šifra </w:t>
      </w:r>
      <w:r w:rsidR="00E9450E">
        <w:rPr>
          <w:rFonts w:ascii="Times New Roman" w:hAnsi="Times New Roman" w:cs="Times New Roman"/>
        </w:rPr>
        <w:t xml:space="preserve">7 iznose </w:t>
      </w:r>
      <w:r w:rsidR="00ED6F83">
        <w:rPr>
          <w:rFonts w:ascii="Times New Roman" w:hAnsi="Times New Roman" w:cs="Times New Roman"/>
        </w:rPr>
        <w:t>659,00 eura</w:t>
      </w:r>
      <w:r w:rsidR="00E9450E">
        <w:rPr>
          <w:rFonts w:ascii="Times New Roman" w:hAnsi="Times New Roman" w:cs="Times New Roman"/>
        </w:rPr>
        <w:t>. Ostvarenje prihoda</w:t>
      </w:r>
      <w:r w:rsidRPr="00F1079F">
        <w:rPr>
          <w:rFonts w:ascii="Times New Roman" w:hAnsi="Times New Roman" w:cs="Times New Roman"/>
        </w:rPr>
        <w:t xml:space="preserve"> iska</w:t>
      </w:r>
      <w:r w:rsidR="00E9450E">
        <w:rPr>
          <w:rFonts w:ascii="Times New Roman" w:hAnsi="Times New Roman" w:cs="Times New Roman"/>
        </w:rPr>
        <w:t>zano je slijedećom tablicom</w:t>
      </w:r>
      <w:r w:rsidRPr="00F1079F">
        <w:rPr>
          <w:rFonts w:ascii="Times New Roman" w:hAnsi="Times New Roman" w:cs="Times New Roman"/>
        </w:rPr>
        <w:t>:</w:t>
      </w:r>
    </w:p>
    <w:p w:rsidR="006B3FC1" w:rsidRPr="00F1079F" w:rsidRDefault="006B3FC1" w:rsidP="00E23D73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E23D73" w:rsidRPr="00F1079F" w:rsidTr="00F114D5">
        <w:tc>
          <w:tcPr>
            <w:tcW w:w="6048" w:type="dxa"/>
            <w:shd w:val="clear" w:color="auto" w:fill="auto"/>
          </w:tcPr>
          <w:p w:rsidR="00E23D73" w:rsidRPr="00F1079F" w:rsidRDefault="00E23D73" w:rsidP="00F114D5">
            <w:pPr>
              <w:rPr>
                <w:rFonts w:ascii="Times New Roman" w:hAnsi="Times New Roman" w:cs="Times New Roman"/>
                <w:b/>
              </w:rPr>
            </w:pPr>
            <w:r w:rsidRPr="00F1079F">
              <w:rPr>
                <w:rFonts w:ascii="Times New Roman" w:hAnsi="Times New Roman" w:cs="Times New Roman"/>
                <w:b/>
              </w:rPr>
              <w:t xml:space="preserve">Prihodi </w:t>
            </w:r>
            <w:r w:rsidR="00E9450E">
              <w:rPr>
                <w:rFonts w:ascii="Times New Roman" w:hAnsi="Times New Roman" w:cs="Times New Roman"/>
                <w:b/>
              </w:rPr>
              <w:t>od prodaje nefinancijske imovine (7)</w:t>
            </w:r>
          </w:p>
        </w:tc>
        <w:tc>
          <w:tcPr>
            <w:tcW w:w="3060" w:type="dxa"/>
            <w:shd w:val="clear" w:color="auto" w:fill="auto"/>
          </w:tcPr>
          <w:p w:rsidR="00E23D73" w:rsidRPr="00F1079F" w:rsidRDefault="00ED6F83" w:rsidP="00ED6F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659,00</w:t>
            </w:r>
          </w:p>
        </w:tc>
      </w:tr>
      <w:tr w:rsidR="00E23D73" w:rsidRPr="00F1079F" w:rsidTr="00F114D5">
        <w:tc>
          <w:tcPr>
            <w:tcW w:w="6048" w:type="dxa"/>
            <w:shd w:val="clear" w:color="auto" w:fill="auto"/>
          </w:tcPr>
          <w:p w:rsidR="00E23D73" w:rsidRPr="00F1079F" w:rsidRDefault="00E9450E" w:rsidP="00F114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Prihodi od prodaje nefinancijske imovine (knjige)</w:t>
            </w:r>
          </w:p>
        </w:tc>
        <w:tc>
          <w:tcPr>
            <w:tcW w:w="3060" w:type="dxa"/>
            <w:shd w:val="clear" w:color="auto" w:fill="auto"/>
          </w:tcPr>
          <w:p w:rsidR="00E23D73" w:rsidRPr="00F1079F" w:rsidRDefault="00ED6F83" w:rsidP="00F114D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659,00</w:t>
            </w:r>
          </w:p>
        </w:tc>
      </w:tr>
    </w:tbl>
    <w:p w:rsidR="00E9450E" w:rsidRDefault="00E9450E" w:rsidP="00E9450E">
      <w:pPr>
        <w:rPr>
          <w:rFonts w:ascii="Times New Roman" w:hAnsi="Times New Roman" w:cs="Times New Roman"/>
        </w:rPr>
      </w:pPr>
    </w:p>
    <w:p w:rsidR="00E9450E" w:rsidRDefault="00E9450E" w:rsidP="00E94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</w:t>
      </w:r>
      <w:r w:rsidR="00ED6F83">
        <w:rPr>
          <w:rFonts w:ascii="Times New Roman" w:hAnsi="Times New Roman" w:cs="Times New Roman"/>
        </w:rPr>
        <w:t xml:space="preserve">ova vrsta prihoda </w:t>
      </w:r>
      <w:r w:rsidR="00CC30B3">
        <w:rPr>
          <w:rFonts w:ascii="Times New Roman" w:hAnsi="Times New Roman" w:cs="Times New Roman"/>
        </w:rPr>
        <w:t xml:space="preserve">ostvarena je iz </w:t>
      </w:r>
      <w:r w:rsidR="00ED6F83">
        <w:rPr>
          <w:rFonts w:ascii="Times New Roman" w:hAnsi="Times New Roman" w:cs="Times New Roman"/>
        </w:rPr>
        <w:t>jednog</w:t>
      </w:r>
      <w:r w:rsidR="00CC30B3">
        <w:rPr>
          <w:rFonts w:ascii="Times New Roman" w:hAnsi="Times New Roman" w:cs="Times New Roman"/>
        </w:rPr>
        <w:t xml:space="preserve"> izvora. Odlukom o otpisu starih i neupotrebljivih knjiga</w:t>
      </w:r>
      <w:r w:rsidR="00ED6F83">
        <w:rPr>
          <w:rFonts w:ascii="Times New Roman" w:hAnsi="Times New Roman" w:cs="Times New Roman"/>
        </w:rPr>
        <w:t xml:space="preserve"> </w:t>
      </w:r>
      <w:r w:rsidR="00CC30B3">
        <w:rPr>
          <w:rFonts w:ascii="Times New Roman" w:hAnsi="Times New Roman" w:cs="Times New Roman"/>
        </w:rPr>
        <w:t xml:space="preserve">koje su dane na prodaju ostvaren je prihod od </w:t>
      </w:r>
      <w:r w:rsidR="00ED6F83">
        <w:rPr>
          <w:rFonts w:ascii="Times New Roman" w:hAnsi="Times New Roman" w:cs="Times New Roman"/>
        </w:rPr>
        <w:t>659,00 eura</w:t>
      </w:r>
      <w:r w:rsidR="00CC30B3">
        <w:rPr>
          <w:rFonts w:ascii="Times New Roman" w:hAnsi="Times New Roman" w:cs="Times New Roman"/>
        </w:rPr>
        <w:t xml:space="preserve">. </w:t>
      </w:r>
    </w:p>
    <w:p w:rsidR="00F1079F" w:rsidRDefault="00F1079F" w:rsidP="00E9450E">
      <w:pPr>
        <w:ind w:firstLine="708"/>
        <w:rPr>
          <w:rFonts w:ascii="Times New Roman" w:hAnsi="Times New Roman" w:cs="Times New Roman"/>
        </w:rPr>
      </w:pPr>
      <w:r w:rsidRPr="00F1079F">
        <w:rPr>
          <w:rFonts w:ascii="Times New Roman" w:hAnsi="Times New Roman" w:cs="Times New Roman"/>
        </w:rPr>
        <w:t>Rashodi za nabavu nefinancijske imov</w:t>
      </w:r>
      <w:r w:rsidR="006063A6">
        <w:rPr>
          <w:rFonts w:ascii="Times New Roman" w:hAnsi="Times New Roman" w:cs="Times New Roman"/>
        </w:rPr>
        <w:t>ine šifra 4</w:t>
      </w:r>
      <w:r w:rsidR="00A550FC">
        <w:rPr>
          <w:rFonts w:ascii="Times New Roman" w:hAnsi="Times New Roman" w:cs="Times New Roman"/>
        </w:rPr>
        <w:t xml:space="preserve"> iznose </w:t>
      </w:r>
      <w:r w:rsidR="00ED6F83">
        <w:rPr>
          <w:rFonts w:ascii="Times New Roman" w:hAnsi="Times New Roman" w:cs="Times New Roman"/>
        </w:rPr>
        <w:t>23.052,47 eura</w:t>
      </w:r>
      <w:r w:rsidR="00640905">
        <w:rPr>
          <w:rFonts w:ascii="Times New Roman" w:hAnsi="Times New Roman" w:cs="Times New Roman"/>
        </w:rPr>
        <w:t>.</w:t>
      </w:r>
      <w:r w:rsidRPr="00F1079F">
        <w:rPr>
          <w:rFonts w:ascii="Times New Roman" w:hAnsi="Times New Roman" w:cs="Times New Roman"/>
        </w:rPr>
        <w:t xml:space="preserve"> </w:t>
      </w:r>
      <w:r w:rsidR="00640905">
        <w:rPr>
          <w:rFonts w:ascii="Times New Roman" w:hAnsi="Times New Roman" w:cs="Times New Roman"/>
        </w:rPr>
        <w:t>Izvršenje rashoda za nabavu nefinancijske imovine iskazano je slijedećom tablicom:</w:t>
      </w:r>
    </w:p>
    <w:p w:rsidR="006B3FC1" w:rsidRPr="00F1079F" w:rsidRDefault="006B3FC1" w:rsidP="00E9450E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F1079F" w:rsidRPr="00F1079F" w:rsidTr="00B83092">
        <w:tc>
          <w:tcPr>
            <w:tcW w:w="6048" w:type="dxa"/>
            <w:shd w:val="clear" w:color="auto" w:fill="auto"/>
          </w:tcPr>
          <w:p w:rsidR="00F1079F" w:rsidRPr="00F1079F" w:rsidRDefault="00F1079F" w:rsidP="00B83092">
            <w:pPr>
              <w:rPr>
                <w:rFonts w:ascii="Times New Roman" w:hAnsi="Times New Roman" w:cs="Times New Roman"/>
                <w:b/>
              </w:rPr>
            </w:pPr>
            <w:r w:rsidRPr="00F1079F">
              <w:rPr>
                <w:rFonts w:ascii="Times New Roman" w:hAnsi="Times New Roman" w:cs="Times New Roman"/>
                <w:b/>
              </w:rPr>
              <w:t xml:space="preserve">Rashodi za nabavu nefinancijske imovine (4) </w:t>
            </w:r>
          </w:p>
        </w:tc>
        <w:tc>
          <w:tcPr>
            <w:tcW w:w="3060" w:type="dxa"/>
            <w:shd w:val="clear" w:color="auto" w:fill="auto"/>
          </w:tcPr>
          <w:p w:rsidR="00F1079F" w:rsidRPr="00ED6F83" w:rsidRDefault="00ED6F83" w:rsidP="00B8309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D6F83">
              <w:rPr>
                <w:rFonts w:ascii="Times New Roman" w:hAnsi="Times New Roman" w:cs="Times New Roman"/>
                <w:b/>
              </w:rPr>
              <w:t>23.052,47</w:t>
            </w:r>
          </w:p>
        </w:tc>
      </w:tr>
      <w:tr w:rsidR="00F1079F" w:rsidRPr="00F1079F" w:rsidTr="00B83092">
        <w:tc>
          <w:tcPr>
            <w:tcW w:w="6048" w:type="dxa"/>
            <w:shd w:val="clear" w:color="auto" w:fill="auto"/>
          </w:tcPr>
          <w:p w:rsidR="00F1079F" w:rsidRPr="00F1079F" w:rsidRDefault="006B3FC1" w:rsidP="00B8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Rashodi za nabavu proizvedene </w:t>
            </w:r>
            <w:r w:rsidR="00492A11">
              <w:rPr>
                <w:rFonts w:ascii="Times New Roman" w:hAnsi="Times New Roman" w:cs="Times New Roman"/>
              </w:rPr>
              <w:t xml:space="preserve">dugotrajne imovine </w:t>
            </w:r>
          </w:p>
        </w:tc>
        <w:tc>
          <w:tcPr>
            <w:tcW w:w="3060" w:type="dxa"/>
            <w:shd w:val="clear" w:color="auto" w:fill="auto"/>
          </w:tcPr>
          <w:p w:rsidR="00F1079F" w:rsidRPr="00640905" w:rsidRDefault="00AD70AB" w:rsidP="00B830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18.048,35</w:t>
            </w:r>
          </w:p>
        </w:tc>
      </w:tr>
      <w:tr w:rsidR="00AD70AB" w:rsidRPr="00F1079F" w:rsidTr="00B83092">
        <w:tc>
          <w:tcPr>
            <w:tcW w:w="6048" w:type="dxa"/>
            <w:shd w:val="clear" w:color="auto" w:fill="auto"/>
          </w:tcPr>
          <w:p w:rsidR="00AD70AB" w:rsidRDefault="00AD70AB" w:rsidP="00B8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Dodatna ulaganja na nefinancijsku imovinu</w:t>
            </w:r>
          </w:p>
        </w:tc>
        <w:tc>
          <w:tcPr>
            <w:tcW w:w="3060" w:type="dxa"/>
            <w:shd w:val="clear" w:color="auto" w:fill="auto"/>
          </w:tcPr>
          <w:p w:rsidR="00AD70AB" w:rsidRDefault="00AD70AB" w:rsidP="00B830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5.004,12</w:t>
            </w:r>
          </w:p>
        </w:tc>
      </w:tr>
    </w:tbl>
    <w:p w:rsidR="00A550FC" w:rsidRDefault="00A550FC" w:rsidP="00F1079F">
      <w:pPr>
        <w:rPr>
          <w:rFonts w:ascii="Times New Roman" w:hAnsi="Times New Roman" w:cs="Times New Roman"/>
        </w:rPr>
      </w:pPr>
    </w:p>
    <w:p w:rsidR="00A550FC" w:rsidRDefault="00A550FC" w:rsidP="00F1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422</w:t>
      </w:r>
      <w:r w:rsidR="00265AA4">
        <w:rPr>
          <w:rFonts w:ascii="Times New Roman" w:hAnsi="Times New Roman" w:cs="Times New Roman"/>
        </w:rPr>
        <w:t>-postrojenja i oprema (1</w:t>
      </w:r>
      <w:r w:rsidR="00AD70AB">
        <w:rPr>
          <w:rFonts w:ascii="Times New Roman" w:hAnsi="Times New Roman" w:cs="Times New Roman"/>
        </w:rPr>
        <w:t>.639,84 eura). Sredstva su osigurana iz sl</w:t>
      </w:r>
      <w:r w:rsidR="00265AA4">
        <w:rPr>
          <w:rFonts w:ascii="Times New Roman" w:hAnsi="Times New Roman" w:cs="Times New Roman"/>
        </w:rPr>
        <w:t xml:space="preserve">jedećih izvora: državnog proračuna-Ministarstva kulture i medija </w:t>
      </w:r>
      <w:r w:rsidR="00AD70AB">
        <w:rPr>
          <w:rFonts w:ascii="Times New Roman" w:hAnsi="Times New Roman" w:cs="Times New Roman"/>
        </w:rPr>
        <w:t>(1.327,23 eura</w:t>
      </w:r>
      <w:r w:rsidR="008E4C8D">
        <w:rPr>
          <w:rFonts w:ascii="Times New Roman" w:hAnsi="Times New Roman" w:cs="Times New Roman"/>
        </w:rPr>
        <w:t xml:space="preserve">) </w:t>
      </w:r>
      <w:r w:rsidR="00AD70AB">
        <w:rPr>
          <w:rFonts w:ascii="Times New Roman" w:hAnsi="Times New Roman" w:cs="Times New Roman"/>
        </w:rPr>
        <w:t>i 312,61 eura vlastitih izvora</w:t>
      </w:r>
      <w:r w:rsidR="008E4C8D">
        <w:rPr>
          <w:rFonts w:ascii="Times New Roman" w:hAnsi="Times New Roman" w:cs="Times New Roman"/>
        </w:rPr>
        <w:t>.</w:t>
      </w:r>
    </w:p>
    <w:p w:rsidR="00492A11" w:rsidRDefault="00492A11" w:rsidP="00F1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8E4C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-nabava k</w:t>
      </w:r>
      <w:r w:rsidR="008E4C8D">
        <w:rPr>
          <w:rFonts w:ascii="Times New Roman" w:hAnsi="Times New Roman" w:cs="Times New Roman"/>
        </w:rPr>
        <w:t>njižne i</w:t>
      </w:r>
      <w:r w:rsidR="00AD70AB">
        <w:rPr>
          <w:rFonts w:ascii="Times New Roman" w:hAnsi="Times New Roman" w:cs="Times New Roman"/>
        </w:rPr>
        <w:t xml:space="preserve"> </w:t>
      </w:r>
      <w:proofErr w:type="spellStart"/>
      <w:r w:rsidR="00AD70AB">
        <w:rPr>
          <w:rFonts w:ascii="Times New Roman" w:hAnsi="Times New Roman" w:cs="Times New Roman"/>
        </w:rPr>
        <w:t>neknjižne</w:t>
      </w:r>
      <w:proofErr w:type="spellEnd"/>
      <w:r w:rsidR="00AD70AB">
        <w:rPr>
          <w:rFonts w:ascii="Times New Roman" w:hAnsi="Times New Roman" w:cs="Times New Roman"/>
        </w:rPr>
        <w:t xml:space="preserve"> građe (16.408,51 eura</w:t>
      </w:r>
      <w:r>
        <w:rPr>
          <w:rFonts w:ascii="Times New Roman" w:hAnsi="Times New Roman" w:cs="Times New Roman"/>
        </w:rPr>
        <w:t>)</w:t>
      </w:r>
      <w:r w:rsidR="00AF71EB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 xml:space="preserve">redstva </w:t>
      </w:r>
      <w:r w:rsidR="009913A2">
        <w:rPr>
          <w:rFonts w:ascii="Times New Roman" w:hAnsi="Times New Roman" w:cs="Times New Roman"/>
        </w:rPr>
        <w:t xml:space="preserve">su </w:t>
      </w:r>
      <w:r w:rsidR="00AF71EB">
        <w:rPr>
          <w:rFonts w:ascii="Times New Roman" w:hAnsi="Times New Roman" w:cs="Times New Roman"/>
        </w:rPr>
        <w:t>osigurana iz</w:t>
      </w:r>
      <w:r w:rsidR="006B3FC1">
        <w:rPr>
          <w:rFonts w:ascii="Times New Roman" w:hAnsi="Times New Roman" w:cs="Times New Roman"/>
        </w:rPr>
        <w:t xml:space="preserve"> sl</w:t>
      </w:r>
      <w:r w:rsidR="009913A2">
        <w:rPr>
          <w:rFonts w:ascii="Times New Roman" w:hAnsi="Times New Roman" w:cs="Times New Roman"/>
        </w:rPr>
        <w:t>jedećih izvora državnog proračuna</w:t>
      </w:r>
      <w:r w:rsidR="00AF71E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Ministarstva kulture </w:t>
      </w:r>
      <w:r w:rsidR="009913A2">
        <w:rPr>
          <w:rFonts w:ascii="Times New Roman" w:hAnsi="Times New Roman" w:cs="Times New Roman"/>
        </w:rPr>
        <w:t>i medija (</w:t>
      </w:r>
      <w:r w:rsidR="00D209D9">
        <w:rPr>
          <w:rFonts w:ascii="Times New Roman" w:hAnsi="Times New Roman" w:cs="Times New Roman"/>
        </w:rPr>
        <w:t>13.374,36 eura</w:t>
      </w:r>
      <w:r w:rsidR="009913A2">
        <w:rPr>
          <w:rFonts w:ascii="Times New Roman" w:hAnsi="Times New Roman" w:cs="Times New Roman"/>
        </w:rPr>
        <w:t>), gradskoga proračuna (1.000</w:t>
      </w:r>
      <w:r w:rsidR="008E4C8D">
        <w:rPr>
          <w:rFonts w:ascii="Times New Roman" w:hAnsi="Times New Roman" w:cs="Times New Roman"/>
        </w:rPr>
        <w:t>,00</w:t>
      </w:r>
      <w:r w:rsidR="00AD70AB">
        <w:rPr>
          <w:rFonts w:ascii="Times New Roman" w:hAnsi="Times New Roman" w:cs="Times New Roman"/>
        </w:rPr>
        <w:t xml:space="preserve"> eura</w:t>
      </w:r>
      <w:r w:rsidR="009913A2">
        <w:rPr>
          <w:rFonts w:ascii="Times New Roman" w:hAnsi="Times New Roman" w:cs="Times New Roman"/>
        </w:rPr>
        <w:t>),</w:t>
      </w:r>
      <w:r w:rsidR="006B3FC1">
        <w:rPr>
          <w:rFonts w:ascii="Times New Roman" w:hAnsi="Times New Roman" w:cs="Times New Roman"/>
        </w:rPr>
        <w:t xml:space="preserve"> županijskog proračuna (</w:t>
      </w:r>
      <w:r w:rsidR="00AD70AB">
        <w:rPr>
          <w:rFonts w:ascii="Times New Roman" w:hAnsi="Times New Roman" w:cs="Times New Roman"/>
        </w:rPr>
        <w:t>1</w:t>
      </w:r>
      <w:r w:rsidR="008E4C8D">
        <w:rPr>
          <w:rFonts w:ascii="Times New Roman" w:hAnsi="Times New Roman" w:cs="Times New Roman"/>
        </w:rPr>
        <w:t xml:space="preserve">.000,00 </w:t>
      </w:r>
      <w:r w:rsidR="00AD70AB">
        <w:rPr>
          <w:rFonts w:ascii="Times New Roman" w:hAnsi="Times New Roman" w:cs="Times New Roman"/>
        </w:rPr>
        <w:t>eura</w:t>
      </w:r>
      <w:r w:rsidR="008E4C8D">
        <w:rPr>
          <w:rFonts w:ascii="Times New Roman" w:hAnsi="Times New Roman" w:cs="Times New Roman"/>
        </w:rPr>
        <w:t xml:space="preserve">) i </w:t>
      </w:r>
      <w:r w:rsidR="00D209D9">
        <w:rPr>
          <w:rFonts w:ascii="Times New Roman" w:hAnsi="Times New Roman" w:cs="Times New Roman"/>
        </w:rPr>
        <w:t>vlastiti izvori (1.034,15 eura).</w:t>
      </w:r>
    </w:p>
    <w:p w:rsidR="00D209D9" w:rsidRDefault="00D209D9" w:rsidP="00F1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45-rashodi za dodatna ulaganja na građevinskim objektima i postrojenjima i opremi u cijelosti su financirana iz sredstava Proračuna osnivača (zbog dotrajalosti postrojenja za grijanje i elektroinstalacija).</w:t>
      </w:r>
    </w:p>
    <w:p w:rsidR="00346666" w:rsidRDefault="00346666" w:rsidP="00F1079F">
      <w:pPr>
        <w:tabs>
          <w:tab w:val="left" w:pos="5954"/>
          <w:tab w:val="left" w:pos="6096"/>
          <w:tab w:val="left" w:pos="6804"/>
        </w:tabs>
        <w:spacing w:before="240"/>
        <w:jc w:val="center"/>
        <w:rPr>
          <w:rFonts w:ascii="Times New Roman" w:hAnsi="Times New Roman" w:cs="Times New Roman"/>
          <w:b/>
          <w:u w:val="single"/>
        </w:rPr>
      </w:pPr>
    </w:p>
    <w:p w:rsidR="00F1079F" w:rsidRPr="00F1079F" w:rsidRDefault="00F1079F" w:rsidP="00F1079F">
      <w:pPr>
        <w:tabs>
          <w:tab w:val="left" w:pos="5954"/>
          <w:tab w:val="left" w:pos="6096"/>
          <w:tab w:val="left" w:pos="6804"/>
        </w:tabs>
        <w:spacing w:before="240"/>
        <w:jc w:val="center"/>
        <w:rPr>
          <w:rFonts w:ascii="Times New Roman" w:hAnsi="Times New Roman" w:cs="Times New Roman"/>
          <w:b/>
          <w:u w:val="single"/>
        </w:rPr>
      </w:pPr>
      <w:r w:rsidRPr="00F1079F">
        <w:rPr>
          <w:rFonts w:ascii="Times New Roman" w:hAnsi="Times New Roman" w:cs="Times New Roman"/>
          <w:b/>
          <w:u w:val="single"/>
        </w:rPr>
        <w:t>OBRAZAC OBVEZE</w:t>
      </w:r>
    </w:p>
    <w:p w:rsidR="009B4755" w:rsidRDefault="009B4755" w:rsidP="009B4755">
      <w:pPr>
        <w:ind w:firstLine="708"/>
        <w:rPr>
          <w:rFonts w:ascii="Times New Roman" w:hAnsi="Times New Roman" w:cs="Times New Roman"/>
        </w:rPr>
      </w:pPr>
    </w:p>
    <w:p w:rsidR="0040194F" w:rsidRDefault="00F1079F" w:rsidP="009B4755">
      <w:pPr>
        <w:ind w:firstLine="708"/>
        <w:rPr>
          <w:rFonts w:ascii="Times New Roman" w:hAnsi="Times New Roman" w:cs="Times New Roman"/>
        </w:rPr>
      </w:pPr>
      <w:r w:rsidRPr="00F1079F">
        <w:rPr>
          <w:rFonts w:ascii="Times New Roman" w:hAnsi="Times New Roman" w:cs="Times New Roman"/>
        </w:rPr>
        <w:t>Stanje obveza na</w:t>
      </w:r>
      <w:r w:rsidR="00D209D9">
        <w:rPr>
          <w:rFonts w:ascii="Times New Roman" w:hAnsi="Times New Roman" w:cs="Times New Roman"/>
        </w:rPr>
        <w:t xml:space="preserve"> kraju izvještajnog razdoblja, na</w:t>
      </w:r>
      <w:r w:rsidRPr="00F1079F">
        <w:rPr>
          <w:rFonts w:ascii="Times New Roman" w:hAnsi="Times New Roman" w:cs="Times New Roman"/>
        </w:rPr>
        <w:t xml:space="preserve"> dan 31. prosinca </w:t>
      </w:r>
      <w:r w:rsidR="009913A2">
        <w:rPr>
          <w:rFonts w:ascii="Times New Roman" w:hAnsi="Times New Roman" w:cs="Times New Roman"/>
        </w:rPr>
        <w:t>202</w:t>
      </w:r>
      <w:r w:rsidR="00D209D9">
        <w:rPr>
          <w:rFonts w:ascii="Times New Roman" w:hAnsi="Times New Roman" w:cs="Times New Roman"/>
        </w:rPr>
        <w:t>3. godine iznosi 9.686,12 eura.</w:t>
      </w:r>
      <w:r w:rsidR="005170B9">
        <w:rPr>
          <w:rFonts w:ascii="Times New Roman" w:hAnsi="Times New Roman" w:cs="Times New Roman"/>
        </w:rPr>
        <w:t xml:space="preserve"> Sastoje se od nepodmirenih obveza </w:t>
      </w:r>
      <w:r w:rsidR="00CF11B1">
        <w:rPr>
          <w:rFonts w:ascii="Times New Roman" w:hAnsi="Times New Roman" w:cs="Times New Roman"/>
        </w:rPr>
        <w:t xml:space="preserve">231 obveze za zaposlene </w:t>
      </w:r>
      <w:r w:rsidR="000C6488">
        <w:rPr>
          <w:rFonts w:ascii="Times New Roman" w:hAnsi="Times New Roman" w:cs="Times New Roman"/>
        </w:rPr>
        <w:t xml:space="preserve">u iznosu od 5.661,16 eura </w:t>
      </w:r>
      <w:r w:rsidR="00CF11B1">
        <w:rPr>
          <w:rFonts w:ascii="Times New Roman" w:hAnsi="Times New Roman" w:cs="Times New Roman"/>
        </w:rPr>
        <w:t xml:space="preserve">(knjiženje trinaeste plaće – plaća isplaćena u prvom mjesecu 2024. godine), </w:t>
      </w:r>
      <w:r w:rsidR="005170B9">
        <w:rPr>
          <w:rFonts w:ascii="Times New Roman" w:hAnsi="Times New Roman" w:cs="Times New Roman"/>
        </w:rPr>
        <w:t xml:space="preserve">232 </w:t>
      </w:r>
      <w:r w:rsidR="00CF11B1">
        <w:rPr>
          <w:rFonts w:ascii="Times New Roman" w:hAnsi="Times New Roman" w:cs="Times New Roman"/>
        </w:rPr>
        <w:t xml:space="preserve">obveze </w:t>
      </w:r>
      <w:r w:rsidR="005170B9">
        <w:rPr>
          <w:rFonts w:ascii="Times New Roman" w:hAnsi="Times New Roman" w:cs="Times New Roman"/>
        </w:rPr>
        <w:t>za materijalne rashode</w:t>
      </w:r>
      <w:r w:rsidR="000C6488">
        <w:rPr>
          <w:rFonts w:ascii="Times New Roman" w:hAnsi="Times New Roman" w:cs="Times New Roman"/>
        </w:rPr>
        <w:t xml:space="preserve"> u iznosu od 3.037,13 eura, </w:t>
      </w:r>
      <w:r w:rsidR="005170B9">
        <w:rPr>
          <w:rFonts w:ascii="Times New Roman" w:hAnsi="Times New Roman" w:cs="Times New Roman"/>
        </w:rPr>
        <w:t>234 obvez</w:t>
      </w:r>
      <w:r w:rsidR="000C6488">
        <w:rPr>
          <w:rFonts w:ascii="Times New Roman" w:hAnsi="Times New Roman" w:cs="Times New Roman"/>
        </w:rPr>
        <w:t>e</w:t>
      </w:r>
      <w:r w:rsidR="005170B9">
        <w:rPr>
          <w:rFonts w:ascii="Times New Roman" w:hAnsi="Times New Roman" w:cs="Times New Roman"/>
        </w:rPr>
        <w:t xml:space="preserve"> za financijske rashode</w:t>
      </w:r>
      <w:r w:rsidR="00CF11B1">
        <w:rPr>
          <w:rFonts w:ascii="Times New Roman" w:hAnsi="Times New Roman" w:cs="Times New Roman"/>
        </w:rPr>
        <w:t xml:space="preserve"> u iznosu od 155,35 eura</w:t>
      </w:r>
      <w:r w:rsidR="000C6488">
        <w:rPr>
          <w:rFonts w:ascii="Times New Roman" w:hAnsi="Times New Roman" w:cs="Times New Roman"/>
        </w:rPr>
        <w:t xml:space="preserve"> i 239 ostale tekuće obveze u iznosu od 832,48 eura (obveze prema nadležnom Proračunu – bolovanje)</w:t>
      </w:r>
      <w:r w:rsidR="005170B9">
        <w:rPr>
          <w:rFonts w:ascii="Times New Roman" w:hAnsi="Times New Roman" w:cs="Times New Roman"/>
        </w:rPr>
        <w:t>.</w:t>
      </w:r>
      <w:r w:rsidR="00716A58">
        <w:rPr>
          <w:rFonts w:ascii="Times New Roman" w:hAnsi="Times New Roman" w:cs="Times New Roman"/>
        </w:rPr>
        <w:t xml:space="preserve"> </w:t>
      </w:r>
    </w:p>
    <w:p w:rsidR="00716A58" w:rsidRDefault="00716A58" w:rsidP="009B4755">
      <w:pPr>
        <w:ind w:firstLine="708"/>
        <w:rPr>
          <w:rFonts w:ascii="Times New Roman" w:hAnsi="Times New Roman" w:cs="Times New Roman"/>
        </w:rPr>
      </w:pPr>
    </w:p>
    <w:p w:rsidR="0040194F" w:rsidRDefault="0040194F" w:rsidP="00E4186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OBRAZAC RAS-FUNKCIJSKI</w:t>
      </w:r>
    </w:p>
    <w:p w:rsidR="006B3FC1" w:rsidRDefault="006B3FC1" w:rsidP="00E4186A">
      <w:pPr>
        <w:jc w:val="center"/>
        <w:rPr>
          <w:rFonts w:ascii="Times New Roman" w:hAnsi="Times New Roman" w:cs="Times New Roman"/>
          <w:b/>
          <w:u w:val="single"/>
        </w:rPr>
      </w:pPr>
    </w:p>
    <w:p w:rsidR="00E4186A" w:rsidRPr="00E4186A" w:rsidRDefault="00E4186A" w:rsidP="009B475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obrazac izrađuje se samo na godišnjoj razini i predstavlja ukupne rashode prema njihovoj namjeni odnosno prema djelatnosti. Obuhvaća sve troškove iz obrasca PR-RAS u zbirnom iznosu prenesene </w:t>
      </w:r>
      <w:r w:rsidR="009B4755">
        <w:rPr>
          <w:rFonts w:ascii="Times New Roman" w:hAnsi="Times New Roman" w:cs="Times New Roman"/>
        </w:rPr>
        <w:t>prema djelatnosti kojoj Gradska knjižnica i čitaonica</w:t>
      </w:r>
      <w:r>
        <w:rPr>
          <w:rFonts w:ascii="Times New Roman" w:hAnsi="Times New Roman" w:cs="Times New Roman"/>
        </w:rPr>
        <w:t xml:space="preserve"> pripada, to je u našem slučaju djelatnost kulture. Ukupan iznos za iz</w:t>
      </w:r>
      <w:r w:rsidR="00346666">
        <w:rPr>
          <w:rFonts w:ascii="Times New Roman" w:hAnsi="Times New Roman" w:cs="Times New Roman"/>
        </w:rPr>
        <w:t>v</w:t>
      </w:r>
      <w:r w:rsidR="00A8336D">
        <w:rPr>
          <w:rFonts w:ascii="Times New Roman" w:hAnsi="Times New Roman" w:cs="Times New Roman"/>
        </w:rPr>
        <w:t>ještajno razdoblje je 109.052,76</w:t>
      </w:r>
      <w:r w:rsidR="006F3772">
        <w:rPr>
          <w:rFonts w:ascii="Times New Roman" w:hAnsi="Times New Roman" w:cs="Times New Roman"/>
        </w:rPr>
        <w:t xml:space="preserve"> </w:t>
      </w:r>
      <w:r w:rsidR="00A8336D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 xml:space="preserve">. </w:t>
      </w:r>
    </w:p>
    <w:p w:rsidR="0063082A" w:rsidRDefault="0063082A" w:rsidP="00F1079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1079F" w:rsidRDefault="00F1079F" w:rsidP="00F1079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1079F">
        <w:rPr>
          <w:rFonts w:ascii="Times New Roman" w:hAnsi="Times New Roman" w:cs="Times New Roman"/>
          <w:b/>
          <w:color w:val="000000"/>
          <w:u w:val="single"/>
        </w:rPr>
        <w:t>OBRAZAC P-VRIO</w:t>
      </w:r>
    </w:p>
    <w:p w:rsidR="006B3FC1" w:rsidRPr="00F1079F" w:rsidRDefault="006B3FC1" w:rsidP="00F1079F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</w:pPr>
    </w:p>
    <w:p w:rsidR="00FD605F" w:rsidRDefault="00F1079F" w:rsidP="00B07336">
      <w:pPr>
        <w:ind w:firstLine="708"/>
        <w:rPr>
          <w:rFonts w:ascii="Times New Roman" w:hAnsi="Times New Roman" w:cs="Times New Roman"/>
          <w:color w:val="000000"/>
        </w:rPr>
      </w:pPr>
      <w:r w:rsidRPr="00F1079F">
        <w:rPr>
          <w:rFonts w:ascii="Times New Roman" w:hAnsi="Times New Roman" w:cs="Times New Roman"/>
          <w:color w:val="000000"/>
        </w:rPr>
        <w:t>Ukupno sma</w:t>
      </w:r>
      <w:r w:rsidR="006F3772">
        <w:rPr>
          <w:rFonts w:ascii="Times New Roman" w:hAnsi="Times New Roman" w:cs="Times New Roman"/>
          <w:color w:val="000000"/>
        </w:rPr>
        <w:t xml:space="preserve">njenje imovine </w:t>
      </w:r>
      <w:r w:rsidR="00A8336D">
        <w:rPr>
          <w:rFonts w:ascii="Times New Roman" w:hAnsi="Times New Roman" w:cs="Times New Roman"/>
          <w:color w:val="000000"/>
        </w:rPr>
        <w:t>iznosi 9.918,27 eura</w:t>
      </w:r>
      <w:r w:rsidR="00B07336">
        <w:rPr>
          <w:rFonts w:ascii="Times New Roman" w:hAnsi="Times New Roman" w:cs="Times New Roman"/>
          <w:color w:val="000000"/>
        </w:rPr>
        <w:t xml:space="preserve"> -</w:t>
      </w:r>
      <w:r w:rsidRPr="00F1079F">
        <w:rPr>
          <w:rFonts w:ascii="Times New Roman" w:hAnsi="Times New Roman" w:cs="Times New Roman"/>
          <w:color w:val="000000"/>
        </w:rPr>
        <w:t xml:space="preserve"> smanjenje u obujmu proizvedene dugotrajne i</w:t>
      </w:r>
      <w:r w:rsidR="00346666">
        <w:rPr>
          <w:rFonts w:ascii="Times New Roman" w:hAnsi="Times New Roman" w:cs="Times New Roman"/>
          <w:color w:val="000000"/>
        </w:rPr>
        <w:t xml:space="preserve">movine </w:t>
      </w:r>
      <w:r w:rsidR="006F3772">
        <w:rPr>
          <w:rFonts w:ascii="Times New Roman" w:hAnsi="Times New Roman" w:cs="Times New Roman"/>
          <w:color w:val="000000"/>
        </w:rPr>
        <w:t>.</w:t>
      </w:r>
      <w:r w:rsidRPr="00F1079F">
        <w:rPr>
          <w:rFonts w:ascii="Times New Roman" w:hAnsi="Times New Roman" w:cs="Times New Roman"/>
          <w:color w:val="000000"/>
        </w:rPr>
        <w:t xml:space="preserve"> Smanje</w:t>
      </w:r>
      <w:r w:rsidR="00B07336">
        <w:rPr>
          <w:rFonts w:ascii="Times New Roman" w:hAnsi="Times New Roman" w:cs="Times New Roman"/>
          <w:color w:val="000000"/>
        </w:rPr>
        <w:t>nje se odnosi</w:t>
      </w:r>
      <w:r w:rsidRPr="00F1079F">
        <w:rPr>
          <w:rFonts w:ascii="Times New Roman" w:hAnsi="Times New Roman" w:cs="Times New Roman"/>
          <w:color w:val="000000"/>
        </w:rPr>
        <w:t xml:space="preserve"> </w:t>
      </w:r>
      <w:r w:rsidR="006F3772">
        <w:rPr>
          <w:rFonts w:ascii="Times New Roman" w:hAnsi="Times New Roman" w:cs="Times New Roman"/>
          <w:color w:val="000000"/>
        </w:rPr>
        <w:t xml:space="preserve"> na otpis</w:t>
      </w:r>
      <w:r w:rsidR="004B0D93">
        <w:rPr>
          <w:rFonts w:ascii="Times New Roman" w:hAnsi="Times New Roman" w:cs="Times New Roman"/>
          <w:color w:val="000000"/>
        </w:rPr>
        <w:t xml:space="preserve"> dugotrajne nefinancijske imovine</w:t>
      </w:r>
      <w:r w:rsidR="00643D21">
        <w:rPr>
          <w:rFonts w:ascii="Times New Roman" w:hAnsi="Times New Roman" w:cs="Times New Roman"/>
          <w:color w:val="000000"/>
        </w:rPr>
        <w:t>-knjiga koje su dotrajale i nisu</w:t>
      </w:r>
      <w:r w:rsidR="00A8336D">
        <w:rPr>
          <w:rFonts w:ascii="Times New Roman" w:hAnsi="Times New Roman" w:cs="Times New Roman"/>
          <w:color w:val="000000"/>
        </w:rPr>
        <w:t xml:space="preserve"> u upotrebi</w:t>
      </w:r>
      <w:r w:rsidR="00346666">
        <w:rPr>
          <w:rFonts w:ascii="Times New Roman" w:hAnsi="Times New Roman" w:cs="Times New Roman"/>
          <w:color w:val="000000"/>
        </w:rPr>
        <w:t>.</w:t>
      </w:r>
      <w:r w:rsidR="00B07336">
        <w:rPr>
          <w:rFonts w:ascii="Times New Roman" w:hAnsi="Times New Roman" w:cs="Times New Roman"/>
          <w:color w:val="000000"/>
        </w:rPr>
        <w:t xml:space="preserve"> Ukupno </w:t>
      </w:r>
      <w:r w:rsidR="004B0D93">
        <w:rPr>
          <w:rFonts w:ascii="Times New Roman" w:hAnsi="Times New Roman" w:cs="Times New Roman"/>
          <w:color w:val="000000"/>
        </w:rPr>
        <w:t>p</w:t>
      </w:r>
      <w:r w:rsidR="00346666">
        <w:rPr>
          <w:rFonts w:ascii="Times New Roman" w:hAnsi="Times New Roman" w:cs="Times New Roman"/>
          <w:color w:val="000000"/>
        </w:rPr>
        <w:t>ove</w:t>
      </w:r>
      <w:r w:rsidR="00A8336D">
        <w:rPr>
          <w:rFonts w:ascii="Times New Roman" w:hAnsi="Times New Roman" w:cs="Times New Roman"/>
          <w:color w:val="000000"/>
        </w:rPr>
        <w:t>ćanje  imovine iznosi 2.754,53 eura</w:t>
      </w:r>
      <w:r w:rsidR="00B07336">
        <w:rPr>
          <w:rFonts w:ascii="Times New Roman" w:hAnsi="Times New Roman" w:cs="Times New Roman"/>
          <w:color w:val="000000"/>
        </w:rPr>
        <w:t>. Povećanje se odnosi na darovane knjige</w:t>
      </w:r>
      <w:r w:rsidR="00A8336D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A8336D">
        <w:rPr>
          <w:rFonts w:ascii="Times New Roman" w:hAnsi="Times New Roman" w:cs="Times New Roman"/>
          <w:color w:val="000000"/>
        </w:rPr>
        <w:t>neknjižnu</w:t>
      </w:r>
      <w:proofErr w:type="spellEnd"/>
      <w:r w:rsidR="00A8336D">
        <w:rPr>
          <w:rFonts w:ascii="Times New Roman" w:hAnsi="Times New Roman" w:cs="Times New Roman"/>
          <w:color w:val="000000"/>
        </w:rPr>
        <w:t xml:space="preserve"> građu </w:t>
      </w:r>
    </w:p>
    <w:p w:rsidR="00C9416A" w:rsidRDefault="00B07336" w:rsidP="00FC0120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C0120">
        <w:rPr>
          <w:rFonts w:ascii="Times New Roman" w:hAnsi="Times New Roman" w:cs="Times New Roman"/>
          <w:color w:val="000000"/>
        </w:rPr>
        <w:tab/>
      </w:r>
      <w:r w:rsidR="00FC0120">
        <w:rPr>
          <w:rFonts w:ascii="Times New Roman" w:hAnsi="Times New Roman" w:cs="Times New Roman"/>
          <w:color w:val="000000"/>
        </w:rPr>
        <w:tab/>
      </w:r>
      <w:r w:rsidR="00FC0120">
        <w:rPr>
          <w:rFonts w:ascii="Times New Roman" w:hAnsi="Times New Roman" w:cs="Times New Roman"/>
          <w:color w:val="000000"/>
        </w:rPr>
        <w:tab/>
      </w:r>
    </w:p>
    <w:p w:rsidR="00F1079F" w:rsidRDefault="00C9416A" w:rsidP="00FC0120">
      <w:pPr>
        <w:ind w:firstLine="708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C0120">
        <w:rPr>
          <w:rFonts w:ascii="Times New Roman" w:hAnsi="Times New Roman" w:cs="Times New Roman"/>
          <w:color w:val="000000"/>
        </w:rPr>
        <w:tab/>
      </w:r>
      <w:r w:rsidR="00F1079F" w:rsidRPr="00F1079F">
        <w:rPr>
          <w:rFonts w:ascii="Times New Roman" w:hAnsi="Times New Roman" w:cs="Times New Roman"/>
          <w:b/>
          <w:color w:val="000000"/>
          <w:u w:val="single"/>
        </w:rPr>
        <w:t>OBRAZAC BILANCA</w:t>
      </w:r>
    </w:p>
    <w:p w:rsidR="006B3FC1" w:rsidRPr="00F1079F" w:rsidRDefault="006B3FC1" w:rsidP="00FC0120">
      <w:pPr>
        <w:ind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1C2ACC" w:rsidRDefault="00F1079F" w:rsidP="009B4755">
      <w:pPr>
        <w:ind w:firstLine="708"/>
        <w:rPr>
          <w:rFonts w:ascii="Times New Roman" w:hAnsi="Times New Roman" w:cs="Times New Roman"/>
          <w:color w:val="000000"/>
        </w:rPr>
      </w:pPr>
      <w:r w:rsidRPr="00F1079F">
        <w:rPr>
          <w:rFonts w:ascii="Times New Roman" w:hAnsi="Times New Roman" w:cs="Times New Roman"/>
          <w:color w:val="000000"/>
        </w:rPr>
        <w:t>Stanje</w:t>
      </w:r>
      <w:r w:rsidR="001B0E32">
        <w:rPr>
          <w:rFonts w:ascii="Times New Roman" w:hAnsi="Times New Roman" w:cs="Times New Roman"/>
          <w:color w:val="000000"/>
        </w:rPr>
        <w:t xml:space="preserve"> nefinanc</w:t>
      </w:r>
      <w:r w:rsidR="00FD605F">
        <w:rPr>
          <w:rFonts w:ascii="Times New Roman" w:hAnsi="Times New Roman" w:cs="Times New Roman"/>
          <w:color w:val="000000"/>
        </w:rPr>
        <w:t>ij</w:t>
      </w:r>
      <w:r w:rsidR="00C9416A">
        <w:rPr>
          <w:rFonts w:ascii="Times New Roman" w:hAnsi="Times New Roman" w:cs="Times New Roman"/>
          <w:color w:val="000000"/>
        </w:rPr>
        <w:t>ske imovine</w:t>
      </w:r>
      <w:r w:rsidR="00A8336D">
        <w:rPr>
          <w:rFonts w:ascii="Times New Roman" w:hAnsi="Times New Roman" w:cs="Times New Roman"/>
          <w:color w:val="000000"/>
        </w:rPr>
        <w:t xml:space="preserve"> u iznosu 772.189,71 eura</w:t>
      </w:r>
      <w:r w:rsidR="006B3FC1">
        <w:rPr>
          <w:rFonts w:ascii="Times New Roman" w:hAnsi="Times New Roman" w:cs="Times New Roman"/>
          <w:color w:val="000000"/>
        </w:rPr>
        <w:t xml:space="preserve"> </w:t>
      </w:r>
      <w:r w:rsidR="00C9416A">
        <w:rPr>
          <w:rFonts w:ascii="Times New Roman" w:hAnsi="Times New Roman" w:cs="Times New Roman"/>
          <w:color w:val="000000"/>
        </w:rPr>
        <w:t xml:space="preserve">s indeksom </w:t>
      </w:r>
      <w:r w:rsidR="00A8336D">
        <w:rPr>
          <w:rFonts w:ascii="Times New Roman" w:hAnsi="Times New Roman" w:cs="Times New Roman"/>
          <w:color w:val="000000"/>
        </w:rPr>
        <w:t xml:space="preserve"> od 101,3</w:t>
      </w:r>
      <w:r w:rsidR="00C9416A">
        <w:rPr>
          <w:rFonts w:ascii="Times New Roman" w:hAnsi="Times New Roman" w:cs="Times New Roman"/>
          <w:color w:val="000000"/>
        </w:rPr>
        <w:t xml:space="preserve"> </w:t>
      </w:r>
      <w:r w:rsidR="00FD605F">
        <w:rPr>
          <w:rFonts w:ascii="Times New Roman" w:hAnsi="Times New Roman" w:cs="Times New Roman"/>
          <w:color w:val="000000"/>
        </w:rPr>
        <w:t xml:space="preserve">ima </w:t>
      </w:r>
      <w:r w:rsidR="00C9416A">
        <w:rPr>
          <w:rFonts w:ascii="Times New Roman" w:hAnsi="Times New Roman" w:cs="Times New Roman"/>
          <w:color w:val="000000"/>
        </w:rPr>
        <w:t>neznatno povećanje</w:t>
      </w:r>
      <w:r w:rsidR="001B0E32">
        <w:rPr>
          <w:rFonts w:ascii="Times New Roman" w:hAnsi="Times New Roman" w:cs="Times New Roman"/>
          <w:color w:val="000000"/>
        </w:rPr>
        <w:t>.</w:t>
      </w:r>
      <w:r w:rsidR="00643D21">
        <w:rPr>
          <w:rFonts w:ascii="Times New Roman" w:hAnsi="Times New Roman" w:cs="Times New Roman"/>
          <w:color w:val="000000"/>
        </w:rPr>
        <w:t xml:space="preserve"> Razlog tome je godišnji ispravak vrijednosti knjiga</w:t>
      </w:r>
      <w:r w:rsidR="00C9416A">
        <w:rPr>
          <w:rFonts w:ascii="Times New Roman" w:hAnsi="Times New Roman" w:cs="Times New Roman"/>
          <w:color w:val="000000"/>
        </w:rPr>
        <w:t>, otpis dugotrajne imovine koja više nije u funkciji</w:t>
      </w:r>
      <w:r w:rsidR="0063082A">
        <w:rPr>
          <w:rFonts w:ascii="Times New Roman" w:hAnsi="Times New Roman" w:cs="Times New Roman"/>
          <w:color w:val="000000"/>
        </w:rPr>
        <w:t xml:space="preserve"> i uravnoteženo povećanje imovine kroz nabavu nefina</w:t>
      </w:r>
      <w:r w:rsidR="00A8336D">
        <w:rPr>
          <w:rFonts w:ascii="Times New Roman" w:hAnsi="Times New Roman" w:cs="Times New Roman"/>
          <w:color w:val="000000"/>
        </w:rPr>
        <w:t xml:space="preserve">ncijske imovine (knjiga </w:t>
      </w:r>
      <w:r w:rsidR="0063082A">
        <w:rPr>
          <w:rFonts w:ascii="Times New Roman" w:hAnsi="Times New Roman" w:cs="Times New Roman"/>
          <w:color w:val="000000"/>
        </w:rPr>
        <w:t>)</w:t>
      </w:r>
      <w:r w:rsidR="00643D21">
        <w:rPr>
          <w:rFonts w:ascii="Times New Roman" w:hAnsi="Times New Roman" w:cs="Times New Roman"/>
          <w:color w:val="000000"/>
        </w:rPr>
        <w:t>.</w:t>
      </w:r>
      <w:r w:rsidR="001B0E32">
        <w:rPr>
          <w:rFonts w:ascii="Times New Roman" w:hAnsi="Times New Roman" w:cs="Times New Roman"/>
          <w:color w:val="000000"/>
        </w:rPr>
        <w:t xml:space="preserve">  Stanje financij</w:t>
      </w:r>
      <w:r w:rsidR="0063082A">
        <w:rPr>
          <w:rFonts w:ascii="Times New Roman" w:hAnsi="Times New Roman" w:cs="Times New Roman"/>
          <w:color w:val="000000"/>
        </w:rPr>
        <w:t>ske im</w:t>
      </w:r>
      <w:r w:rsidR="00A8336D">
        <w:rPr>
          <w:rFonts w:ascii="Times New Roman" w:hAnsi="Times New Roman" w:cs="Times New Roman"/>
          <w:color w:val="000000"/>
        </w:rPr>
        <w:t>ovine u iznosu od 4.490,56 eura  s indeksom 102,4 ima neznatno povećanje</w:t>
      </w:r>
      <w:r w:rsidR="0030515E">
        <w:rPr>
          <w:rFonts w:ascii="Times New Roman" w:hAnsi="Times New Roman" w:cs="Times New Roman"/>
          <w:color w:val="000000"/>
        </w:rPr>
        <w:t xml:space="preserve"> u odnosu na</w:t>
      </w:r>
      <w:r w:rsidR="00A8336D">
        <w:rPr>
          <w:rFonts w:ascii="Times New Roman" w:hAnsi="Times New Roman" w:cs="Times New Roman"/>
          <w:color w:val="000000"/>
        </w:rPr>
        <w:t xml:space="preserve"> prošlu godinu, i sastoji se od novaca na računu 2.863,44 eura i ostalih potraživanja </w:t>
      </w:r>
      <w:r w:rsidR="00BD19F5">
        <w:rPr>
          <w:rFonts w:ascii="Times New Roman" w:hAnsi="Times New Roman" w:cs="Times New Roman"/>
          <w:color w:val="000000"/>
        </w:rPr>
        <w:t>1.627,12 eura (potraživanja za bolovanje-ozljeda na radu). Stanje obveza je 9.686,12 eura</w:t>
      </w:r>
      <w:r w:rsidR="00875AE6">
        <w:rPr>
          <w:rFonts w:ascii="Times New Roman" w:hAnsi="Times New Roman" w:cs="Times New Roman"/>
          <w:color w:val="000000"/>
        </w:rPr>
        <w:t xml:space="preserve"> i</w:t>
      </w:r>
      <w:r w:rsidR="0030515E">
        <w:rPr>
          <w:rFonts w:ascii="Times New Roman" w:hAnsi="Times New Roman" w:cs="Times New Roman"/>
          <w:color w:val="000000"/>
        </w:rPr>
        <w:t xml:space="preserve"> sve su </w:t>
      </w:r>
      <w:r w:rsidR="0063082A">
        <w:rPr>
          <w:rFonts w:ascii="Times New Roman" w:hAnsi="Times New Roman" w:cs="Times New Roman"/>
          <w:color w:val="000000"/>
        </w:rPr>
        <w:t>dospjele obveze za izvještajno razdoblje</w:t>
      </w:r>
      <w:r w:rsidR="0030515E">
        <w:rPr>
          <w:rFonts w:ascii="Times New Roman" w:hAnsi="Times New Roman" w:cs="Times New Roman"/>
          <w:color w:val="000000"/>
        </w:rPr>
        <w:t>.</w:t>
      </w:r>
      <w:r w:rsidR="00BD19F5">
        <w:rPr>
          <w:rFonts w:ascii="Times New Roman" w:hAnsi="Times New Roman" w:cs="Times New Roman"/>
          <w:color w:val="000000"/>
        </w:rPr>
        <w:t xml:space="preserve"> Manjak</w:t>
      </w:r>
      <w:r w:rsidR="00875AE6">
        <w:rPr>
          <w:rFonts w:ascii="Times New Roman" w:hAnsi="Times New Roman" w:cs="Times New Roman"/>
          <w:color w:val="000000"/>
        </w:rPr>
        <w:t xml:space="preserve"> prihoda </w:t>
      </w:r>
      <w:r w:rsidR="00BD19F5">
        <w:rPr>
          <w:rFonts w:ascii="Times New Roman" w:hAnsi="Times New Roman" w:cs="Times New Roman"/>
          <w:color w:val="000000"/>
        </w:rPr>
        <w:t>poslovanja je 5.195,55 eura</w:t>
      </w:r>
      <w:r w:rsidR="0030515E">
        <w:rPr>
          <w:rFonts w:ascii="Times New Roman" w:hAnsi="Times New Roman" w:cs="Times New Roman"/>
          <w:color w:val="000000"/>
        </w:rPr>
        <w:t>.</w:t>
      </w:r>
    </w:p>
    <w:p w:rsidR="00DC22F9" w:rsidRDefault="0030515E" w:rsidP="00F1079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Na dan 31.12.202</w:t>
      </w:r>
      <w:r w:rsidR="00BD19F5">
        <w:rPr>
          <w:rFonts w:ascii="Times New Roman" w:hAnsi="Times New Roman" w:cs="Times New Roman"/>
          <w:color w:val="000000"/>
        </w:rPr>
        <w:t>3</w:t>
      </w:r>
      <w:r w:rsidR="001C2ACC">
        <w:rPr>
          <w:rFonts w:ascii="Times New Roman" w:hAnsi="Times New Roman" w:cs="Times New Roman"/>
          <w:color w:val="000000"/>
        </w:rPr>
        <w:t>. godine</w:t>
      </w:r>
      <w:r w:rsidR="00DC22F9">
        <w:rPr>
          <w:rFonts w:ascii="Times New Roman" w:hAnsi="Times New Roman" w:cs="Times New Roman"/>
          <w:color w:val="000000"/>
        </w:rPr>
        <w:t xml:space="preserve">  prema navedenim bilješkama </w:t>
      </w:r>
      <w:r w:rsidR="00165CFD">
        <w:rPr>
          <w:rFonts w:ascii="Times New Roman" w:hAnsi="Times New Roman" w:cs="Times New Roman"/>
          <w:color w:val="000000"/>
        </w:rPr>
        <w:t>Gradska knjižnica i čitaonica</w:t>
      </w:r>
      <w:r w:rsidR="001C2ACC">
        <w:rPr>
          <w:rFonts w:ascii="Times New Roman" w:hAnsi="Times New Roman" w:cs="Times New Roman"/>
          <w:color w:val="000000"/>
        </w:rPr>
        <w:t xml:space="preserve"> </w:t>
      </w:r>
      <w:r w:rsidR="00DC22F9">
        <w:rPr>
          <w:rFonts w:ascii="Times New Roman" w:hAnsi="Times New Roman" w:cs="Times New Roman"/>
          <w:color w:val="000000"/>
        </w:rPr>
        <w:t>je poslovala na slijedeći način:</w:t>
      </w:r>
    </w:p>
    <w:p w:rsidR="00DC22F9" w:rsidRDefault="00875AE6" w:rsidP="00DC2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PRIHODI I PRI</w:t>
      </w:r>
      <w:r w:rsidR="0063082A">
        <w:rPr>
          <w:rFonts w:ascii="Times New Roman" w:hAnsi="Times New Roman" w:cs="Times New Roman"/>
          <w:color w:val="000000"/>
        </w:rPr>
        <w:t>MICI</w:t>
      </w:r>
      <w:r w:rsidR="0063082A">
        <w:rPr>
          <w:rFonts w:ascii="Times New Roman" w:hAnsi="Times New Roman" w:cs="Times New Roman"/>
          <w:color w:val="000000"/>
        </w:rPr>
        <w:tab/>
      </w:r>
      <w:r w:rsidR="0063082A">
        <w:rPr>
          <w:rFonts w:ascii="Times New Roman" w:hAnsi="Times New Roman" w:cs="Times New Roman"/>
          <w:color w:val="000000"/>
        </w:rPr>
        <w:tab/>
      </w:r>
      <w:r w:rsidR="0063082A">
        <w:rPr>
          <w:rFonts w:ascii="Times New Roman" w:hAnsi="Times New Roman" w:cs="Times New Roman"/>
          <w:color w:val="000000"/>
        </w:rPr>
        <w:tab/>
      </w:r>
      <w:r w:rsidR="0063082A">
        <w:rPr>
          <w:rFonts w:ascii="Times New Roman" w:hAnsi="Times New Roman" w:cs="Times New Roman"/>
          <w:color w:val="000000"/>
        </w:rPr>
        <w:tab/>
      </w:r>
      <w:r w:rsidR="0063082A">
        <w:rPr>
          <w:rFonts w:ascii="Times New Roman" w:hAnsi="Times New Roman" w:cs="Times New Roman"/>
          <w:color w:val="000000"/>
        </w:rPr>
        <w:tab/>
      </w:r>
      <w:r w:rsidR="00BD19F5">
        <w:rPr>
          <w:rFonts w:ascii="Times New Roman" w:hAnsi="Times New Roman" w:cs="Times New Roman"/>
          <w:color w:val="000000"/>
        </w:rPr>
        <w:t>100.333,84 Eura</w:t>
      </w:r>
    </w:p>
    <w:p w:rsidR="00DC22F9" w:rsidRDefault="00812F39" w:rsidP="00DC2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RASHOD</w:t>
      </w:r>
      <w:r w:rsidR="00BD19F5">
        <w:rPr>
          <w:rFonts w:ascii="Times New Roman" w:hAnsi="Times New Roman" w:cs="Times New Roman"/>
          <w:color w:val="000000"/>
        </w:rPr>
        <w:t>I I IZDACI</w:t>
      </w:r>
      <w:r w:rsidR="00BD19F5">
        <w:rPr>
          <w:rFonts w:ascii="Times New Roman" w:hAnsi="Times New Roman" w:cs="Times New Roman"/>
          <w:color w:val="000000"/>
        </w:rPr>
        <w:tab/>
      </w:r>
      <w:r w:rsidR="00BD19F5">
        <w:rPr>
          <w:rFonts w:ascii="Times New Roman" w:hAnsi="Times New Roman" w:cs="Times New Roman"/>
          <w:color w:val="000000"/>
        </w:rPr>
        <w:tab/>
      </w:r>
      <w:r w:rsidR="00BD19F5">
        <w:rPr>
          <w:rFonts w:ascii="Times New Roman" w:hAnsi="Times New Roman" w:cs="Times New Roman"/>
          <w:color w:val="000000"/>
        </w:rPr>
        <w:tab/>
      </w:r>
      <w:r w:rsidR="00BD19F5">
        <w:rPr>
          <w:rFonts w:ascii="Times New Roman" w:hAnsi="Times New Roman" w:cs="Times New Roman"/>
          <w:color w:val="000000"/>
        </w:rPr>
        <w:tab/>
      </w:r>
      <w:r w:rsidR="00BD19F5">
        <w:rPr>
          <w:rFonts w:ascii="Times New Roman" w:hAnsi="Times New Roman" w:cs="Times New Roman"/>
          <w:color w:val="000000"/>
        </w:rPr>
        <w:tab/>
        <w:t>109.052,76 Eura</w:t>
      </w:r>
      <w:r w:rsidR="00DC22F9">
        <w:rPr>
          <w:rFonts w:ascii="Times New Roman" w:hAnsi="Times New Roman" w:cs="Times New Roman"/>
          <w:color w:val="000000"/>
        </w:rPr>
        <w:tab/>
      </w:r>
    </w:p>
    <w:p w:rsidR="00372310" w:rsidRDefault="00BD19F5" w:rsidP="00DC2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STANJE OBVEZA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="00820501">
        <w:rPr>
          <w:rFonts w:ascii="Times New Roman" w:hAnsi="Times New Roman" w:cs="Times New Roman"/>
          <w:color w:val="000000"/>
        </w:rPr>
        <w:t>9.686,12 Eura</w:t>
      </w:r>
    </w:p>
    <w:p w:rsidR="00372310" w:rsidRDefault="00372310" w:rsidP="00DC2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</w:t>
      </w:r>
      <w:r w:rsidR="00BF0E25">
        <w:rPr>
          <w:rFonts w:ascii="Times New Roman" w:hAnsi="Times New Roman" w:cs="Times New Roman"/>
          <w:color w:val="000000"/>
        </w:rPr>
        <w:t>A</w:t>
      </w:r>
      <w:r w:rsidR="00820501">
        <w:rPr>
          <w:rFonts w:ascii="Times New Roman" w:hAnsi="Times New Roman" w:cs="Times New Roman"/>
          <w:color w:val="000000"/>
        </w:rPr>
        <w:t>NJE ŽIRO-RAČUNA</w:t>
      </w:r>
      <w:r w:rsidR="00820501">
        <w:rPr>
          <w:rFonts w:ascii="Times New Roman" w:hAnsi="Times New Roman" w:cs="Times New Roman"/>
          <w:color w:val="000000"/>
        </w:rPr>
        <w:tab/>
      </w:r>
      <w:r w:rsidR="00820501">
        <w:rPr>
          <w:rFonts w:ascii="Times New Roman" w:hAnsi="Times New Roman" w:cs="Times New Roman"/>
          <w:color w:val="000000"/>
        </w:rPr>
        <w:tab/>
      </w:r>
      <w:r w:rsidR="00820501">
        <w:rPr>
          <w:rFonts w:ascii="Times New Roman" w:hAnsi="Times New Roman" w:cs="Times New Roman"/>
          <w:color w:val="000000"/>
        </w:rPr>
        <w:tab/>
      </w:r>
      <w:r w:rsidR="00820501">
        <w:rPr>
          <w:rFonts w:ascii="Times New Roman" w:hAnsi="Times New Roman" w:cs="Times New Roman"/>
          <w:color w:val="000000"/>
        </w:rPr>
        <w:tab/>
      </w:r>
      <w:r w:rsidR="00820501">
        <w:rPr>
          <w:rFonts w:ascii="Times New Roman" w:hAnsi="Times New Roman" w:cs="Times New Roman"/>
          <w:color w:val="000000"/>
        </w:rPr>
        <w:tab/>
        <w:t xml:space="preserve">    2.863,44</w:t>
      </w:r>
      <w:r w:rsidR="00812F39">
        <w:rPr>
          <w:rFonts w:ascii="Times New Roman" w:hAnsi="Times New Roman" w:cs="Times New Roman"/>
          <w:color w:val="000000"/>
        </w:rPr>
        <w:t xml:space="preserve"> </w:t>
      </w:r>
      <w:r w:rsidR="00820501">
        <w:rPr>
          <w:rFonts w:ascii="Times New Roman" w:hAnsi="Times New Roman" w:cs="Times New Roman"/>
          <w:color w:val="000000"/>
        </w:rPr>
        <w:t>Eura</w:t>
      </w:r>
    </w:p>
    <w:p w:rsidR="00372310" w:rsidRDefault="00372310" w:rsidP="00372310">
      <w:pPr>
        <w:rPr>
          <w:rFonts w:ascii="Times New Roman" w:hAnsi="Times New Roman" w:cs="Times New Roman"/>
          <w:color w:val="000000"/>
        </w:rPr>
      </w:pPr>
    </w:p>
    <w:p w:rsidR="00372310" w:rsidRDefault="00372310" w:rsidP="00372310">
      <w:pPr>
        <w:ind w:firstLine="708"/>
        <w:rPr>
          <w:rFonts w:ascii="Times New Roman" w:hAnsi="Times New Roman" w:cs="Times New Roman"/>
        </w:rPr>
      </w:pPr>
      <w:r w:rsidRPr="00372310">
        <w:rPr>
          <w:rFonts w:ascii="Times New Roman" w:hAnsi="Times New Roman" w:cs="Times New Roman"/>
        </w:rPr>
        <w:t xml:space="preserve">Iz izvještaja prihoda i rashoda za proteklo izvještajno razdoblje vidljivo je da su ukupno ostvareni prihodi i </w:t>
      </w:r>
      <w:r w:rsidR="00875AE6">
        <w:rPr>
          <w:rFonts w:ascii="Times New Roman" w:hAnsi="Times New Roman" w:cs="Times New Roman"/>
        </w:rPr>
        <w:t>primici u iznosu</w:t>
      </w:r>
      <w:r w:rsidR="00820501">
        <w:rPr>
          <w:rFonts w:ascii="Times New Roman" w:hAnsi="Times New Roman" w:cs="Times New Roman"/>
        </w:rPr>
        <w:t xml:space="preserve"> od 100.333,84 eura, </w:t>
      </w:r>
      <w:r w:rsidRPr="00372310">
        <w:rPr>
          <w:rFonts w:ascii="Times New Roman" w:hAnsi="Times New Roman" w:cs="Times New Roman"/>
        </w:rPr>
        <w:t xml:space="preserve"> ukupno ostvareni rashodi i izdaci u izn</w:t>
      </w:r>
      <w:r w:rsidR="00820501">
        <w:rPr>
          <w:rFonts w:ascii="Times New Roman" w:hAnsi="Times New Roman" w:cs="Times New Roman"/>
        </w:rPr>
        <w:t>osu od 109.052,76 eura. Iz istoga proizlazi negativna razlika, odnosno manjak prihoda i primitaka za pokriće</w:t>
      </w:r>
      <w:r>
        <w:rPr>
          <w:rFonts w:ascii="Times New Roman" w:hAnsi="Times New Roman" w:cs="Times New Roman"/>
        </w:rPr>
        <w:t xml:space="preserve"> u sl</w:t>
      </w:r>
      <w:r w:rsidRPr="00372310">
        <w:rPr>
          <w:rFonts w:ascii="Times New Roman" w:hAnsi="Times New Roman" w:cs="Times New Roman"/>
        </w:rPr>
        <w:t xml:space="preserve">jedećem razdoblju u </w:t>
      </w:r>
      <w:r w:rsidR="00820501">
        <w:rPr>
          <w:rFonts w:ascii="Times New Roman" w:hAnsi="Times New Roman" w:cs="Times New Roman"/>
        </w:rPr>
        <w:t>iznosu  od 8.718,92 eura</w:t>
      </w:r>
      <w:r w:rsidR="00165CFD">
        <w:rPr>
          <w:rFonts w:ascii="Times New Roman" w:hAnsi="Times New Roman" w:cs="Times New Roman"/>
        </w:rPr>
        <w:t>. Preneseni višak</w:t>
      </w:r>
      <w:r w:rsidRPr="00372310">
        <w:rPr>
          <w:rFonts w:ascii="Times New Roman" w:hAnsi="Times New Roman" w:cs="Times New Roman"/>
        </w:rPr>
        <w:t xml:space="preserve">  prihoda i primita</w:t>
      </w:r>
      <w:r w:rsidR="00812F39">
        <w:rPr>
          <w:rFonts w:ascii="Times New Roman" w:hAnsi="Times New Roman" w:cs="Times New Roman"/>
        </w:rPr>
        <w:t>ka iz prethodne godin</w:t>
      </w:r>
      <w:r w:rsidR="00820501">
        <w:rPr>
          <w:rFonts w:ascii="Times New Roman" w:hAnsi="Times New Roman" w:cs="Times New Roman"/>
        </w:rPr>
        <w:t>e je 3.523,37</w:t>
      </w:r>
      <w:r>
        <w:rPr>
          <w:rFonts w:ascii="Times New Roman" w:hAnsi="Times New Roman" w:cs="Times New Roman"/>
        </w:rPr>
        <w:t xml:space="preserve"> </w:t>
      </w:r>
      <w:r w:rsidR="00820501">
        <w:rPr>
          <w:rFonts w:ascii="Times New Roman" w:hAnsi="Times New Roman" w:cs="Times New Roman"/>
        </w:rPr>
        <w:t xml:space="preserve"> eura</w:t>
      </w:r>
      <w:r w:rsidRPr="00372310">
        <w:rPr>
          <w:rFonts w:ascii="Times New Roman" w:hAnsi="Times New Roman" w:cs="Times New Roman"/>
        </w:rPr>
        <w:t>, što u konačno</w:t>
      </w:r>
      <w:r w:rsidR="00820501">
        <w:rPr>
          <w:rFonts w:ascii="Times New Roman" w:hAnsi="Times New Roman" w:cs="Times New Roman"/>
        </w:rPr>
        <w:t>sti daje manjak prihoda i primitaka za pokriće</w:t>
      </w:r>
      <w:r>
        <w:rPr>
          <w:rFonts w:ascii="Times New Roman" w:hAnsi="Times New Roman" w:cs="Times New Roman"/>
        </w:rPr>
        <w:t xml:space="preserve"> </w:t>
      </w:r>
      <w:r w:rsidR="00FC0120">
        <w:rPr>
          <w:rFonts w:ascii="Times New Roman" w:hAnsi="Times New Roman" w:cs="Times New Roman"/>
        </w:rPr>
        <w:t>u slij</w:t>
      </w:r>
      <w:r w:rsidRPr="00372310">
        <w:rPr>
          <w:rFonts w:ascii="Times New Roman" w:hAnsi="Times New Roman" w:cs="Times New Roman"/>
        </w:rPr>
        <w:t>edećem razdoblju u iz</w:t>
      </w:r>
      <w:r w:rsidR="00294F3E">
        <w:rPr>
          <w:rFonts w:ascii="Times New Roman" w:hAnsi="Times New Roman" w:cs="Times New Roman"/>
        </w:rPr>
        <w:t>nosu od 5.195,55</w:t>
      </w:r>
      <w:r w:rsidR="00820501">
        <w:rPr>
          <w:rFonts w:ascii="Times New Roman" w:hAnsi="Times New Roman" w:cs="Times New Roman"/>
        </w:rPr>
        <w:t xml:space="preserve"> eura</w:t>
      </w:r>
      <w:r w:rsidRPr="00372310">
        <w:rPr>
          <w:rFonts w:ascii="Times New Roman" w:hAnsi="Times New Roman" w:cs="Times New Roman"/>
        </w:rPr>
        <w:t>.</w:t>
      </w:r>
      <w:r w:rsidR="00820501">
        <w:rPr>
          <w:rFonts w:ascii="Times New Roman" w:hAnsi="Times New Roman" w:cs="Times New Roman"/>
        </w:rPr>
        <w:t xml:space="preserve"> </w:t>
      </w:r>
    </w:p>
    <w:p w:rsidR="00BF0E25" w:rsidRDefault="00BF0E25" w:rsidP="003723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je već navedeno, osnivač je tijekom izvještajnog razdoblja dozna</w:t>
      </w:r>
      <w:r w:rsidR="00FC0120">
        <w:rPr>
          <w:rFonts w:ascii="Times New Roman" w:hAnsi="Times New Roman" w:cs="Times New Roman"/>
        </w:rPr>
        <w:t>čio značajna sredstva za redovnu</w:t>
      </w:r>
      <w:r>
        <w:rPr>
          <w:rFonts w:ascii="Times New Roman" w:hAnsi="Times New Roman" w:cs="Times New Roman"/>
        </w:rPr>
        <w:t xml:space="preserve"> </w:t>
      </w:r>
      <w:r w:rsidR="00FC0120">
        <w:rPr>
          <w:rFonts w:ascii="Times New Roman" w:hAnsi="Times New Roman" w:cs="Times New Roman"/>
        </w:rPr>
        <w:t xml:space="preserve">djelatnost, materijalne troškove i nabavu nefinancijske imovine za Gradsku knjižnicu i čitaonicu. </w:t>
      </w:r>
    </w:p>
    <w:p w:rsidR="0028230D" w:rsidRPr="00372310" w:rsidRDefault="0028230D" w:rsidP="00372310">
      <w:pPr>
        <w:ind w:firstLine="708"/>
        <w:rPr>
          <w:rFonts w:ascii="Times New Roman" w:hAnsi="Times New Roman" w:cs="Times New Roman"/>
        </w:rPr>
      </w:pPr>
    </w:p>
    <w:p w:rsidR="001B0E32" w:rsidRDefault="001B0E32" w:rsidP="00F1079F">
      <w:pPr>
        <w:rPr>
          <w:rFonts w:ascii="Times New Roman" w:hAnsi="Times New Roman" w:cs="Times New Roman"/>
          <w:color w:val="000000"/>
        </w:rPr>
      </w:pPr>
    </w:p>
    <w:p w:rsidR="00165CFD" w:rsidRPr="00F1079F" w:rsidRDefault="00F1079F" w:rsidP="00165CFD">
      <w:pPr>
        <w:rPr>
          <w:rFonts w:ascii="Times New Roman" w:hAnsi="Times New Roman" w:cs="Times New Roman"/>
        </w:rPr>
      </w:pPr>
      <w:r w:rsidRPr="00F1079F">
        <w:rPr>
          <w:rFonts w:ascii="Times New Roman" w:hAnsi="Times New Roman" w:cs="Times New Roman"/>
          <w:color w:val="000000"/>
        </w:rPr>
        <w:t xml:space="preserve"> </w:t>
      </w:r>
      <w:r w:rsidR="00313777">
        <w:rPr>
          <w:rFonts w:ascii="Times New Roman" w:hAnsi="Times New Roman" w:cs="Times New Roman"/>
        </w:rPr>
        <w:t>Valpovo, 31</w:t>
      </w:r>
      <w:r w:rsidR="00165CFD">
        <w:rPr>
          <w:rFonts w:ascii="Times New Roman" w:hAnsi="Times New Roman" w:cs="Times New Roman"/>
        </w:rPr>
        <w:t>. siječanj 202</w:t>
      </w:r>
      <w:r w:rsidR="00820501">
        <w:rPr>
          <w:rFonts w:ascii="Times New Roman" w:hAnsi="Times New Roman" w:cs="Times New Roman"/>
        </w:rPr>
        <w:t>3</w:t>
      </w:r>
      <w:r w:rsidR="00165CFD" w:rsidRPr="00F1079F">
        <w:rPr>
          <w:rFonts w:ascii="Times New Roman" w:hAnsi="Times New Roman" w:cs="Times New Roman"/>
        </w:rPr>
        <w:t>. godine.</w:t>
      </w:r>
    </w:p>
    <w:p w:rsidR="00165CFD" w:rsidRDefault="00165CFD" w:rsidP="00165CFD">
      <w:pPr>
        <w:rPr>
          <w:b/>
        </w:rPr>
      </w:pPr>
      <w:r>
        <w:rPr>
          <w:b/>
        </w:rPr>
        <w:t xml:space="preserve">  </w:t>
      </w:r>
    </w:p>
    <w:p w:rsidR="006B3FC1" w:rsidRDefault="00165CFD" w:rsidP="00165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Voditeljica računovodstva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3F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v.d.ravnatelj :</w:t>
      </w:r>
    </w:p>
    <w:p w:rsidR="00F1079F" w:rsidRPr="006B3FC1" w:rsidRDefault="00820501" w:rsidP="00165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Matija  Stanković</w:t>
      </w:r>
      <w:r w:rsidR="00165CFD">
        <w:rPr>
          <w:rFonts w:ascii="Times New Roman" w:hAnsi="Times New Roman" w:cs="Times New Roman"/>
        </w:rPr>
        <w:tab/>
      </w:r>
      <w:r w:rsidR="00165CFD">
        <w:rPr>
          <w:rFonts w:ascii="Times New Roman" w:hAnsi="Times New Roman" w:cs="Times New Roman"/>
        </w:rPr>
        <w:tab/>
      </w:r>
      <w:r w:rsidR="00165CFD">
        <w:rPr>
          <w:rFonts w:ascii="Times New Roman" w:hAnsi="Times New Roman" w:cs="Times New Roman"/>
        </w:rPr>
        <w:tab/>
      </w:r>
      <w:r w:rsidR="00165CFD">
        <w:rPr>
          <w:rFonts w:ascii="Times New Roman" w:hAnsi="Times New Roman" w:cs="Times New Roman"/>
        </w:rPr>
        <w:tab/>
      </w:r>
      <w:r w:rsidR="006B3FC1">
        <w:rPr>
          <w:rFonts w:ascii="Times New Roman" w:hAnsi="Times New Roman" w:cs="Times New Roman"/>
        </w:rPr>
        <w:tab/>
      </w:r>
      <w:r w:rsidR="006B3FC1">
        <w:rPr>
          <w:rFonts w:ascii="Times New Roman" w:hAnsi="Times New Roman" w:cs="Times New Roman"/>
        </w:rPr>
        <w:tab/>
      </w:r>
      <w:r w:rsidR="00165CFD">
        <w:rPr>
          <w:rFonts w:ascii="Times New Roman" w:hAnsi="Times New Roman" w:cs="Times New Roman"/>
        </w:rPr>
        <w:tab/>
        <w:t xml:space="preserve">Zvonko Barišić, </w:t>
      </w:r>
      <w:proofErr w:type="spellStart"/>
      <w:r w:rsidR="00165CFD">
        <w:rPr>
          <w:rFonts w:ascii="Times New Roman" w:hAnsi="Times New Roman" w:cs="Times New Roman"/>
        </w:rPr>
        <w:t>dipl</w:t>
      </w:r>
      <w:proofErr w:type="spellEnd"/>
      <w:r w:rsidR="00165CFD">
        <w:rPr>
          <w:rFonts w:ascii="Times New Roman" w:hAnsi="Times New Roman" w:cs="Times New Roman"/>
        </w:rPr>
        <w:t xml:space="preserve">. </w:t>
      </w:r>
      <w:proofErr w:type="spellStart"/>
      <w:r w:rsidR="00165CFD">
        <w:rPr>
          <w:rFonts w:ascii="Times New Roman" w:hAnsi="Times New Roman" w:cs="Times New Roman"/>
        </w:rPr>
        <w:t>iur</w:t>
      </w:r>
      <w:proofErr w:type="spellEnd"/>
      <w:r w:rsidR="00165CFD">
        <w:rPr>
          <w:rFonts w:ascii="Times New Roman" w:hAnsi="Times New Roman" w:cs="Times New Roman"/>
        </w:rPr>
        <w:t>.</w:t>
      </w:r>
    </w:p>
    <w:p w:rsidR="00F1079F" w:rsidRDefault="00F1079F" w:rsidP="00F1079F">
      <w:pPr>
        <w:rPr>
          <w:b/>
        </w:rPr>
      </w:pPr>
      <w:r>
        <w:rPr>
          <w:b/>
        </w:rPr>
        <w:t xml:space="preserve">  </w:t>
      </w:r>
    </w:p>
    <w:p w:rsidR="001B68F1" w:rsidRPr="00F1079F" w:rsidRDefault="001B68F1">
      <w:pPr>
        <w:rPr>
          <w:rFonts w:ascii="Times New Roman" w:hAnsi="Times New Roman" w:cs="Times New Roman"/>
        </w:rPr>
      </w:pPr>
    </w:p>
    <w:sectPr w:rsidR="001B68F1" w:rsidRPr="00F1079F" w:rsidSect="001B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F99"/>
    <w:multiLevelType w:val="hybridMultilevel"/>
    <w:tmpl w:val="26DC48D0"/>
    <w:lvl w:ilvl="0" w:tplc="FE06D5B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79F"/>
    <w:rsid w:val="00002697"/>
    <w:rsid w:val="00005041"/>
    <w:rsid w:val="00093184"/>
    <w:rsid w:val="000C5790"/>
    <w:rsid w:val="000C6488"/>
    <w:rsid w:val="0011203E"/>
    <w:rsid w:val="001255ED"/>
    <w:rsid w:val="0016235A"/>
    <w:rsid w:val="00165CFD"/>
    <w:rsid w:val="001719EF"/>
    <w:rsid w:val="001B0E32"/>
    <w:rsid w:val="001B3A4C"/>
    <w:rsid w:val="001B68F1"/>
    <w:rsid w:val="001C2ACC"/>
    <w:rsid w:val="001F4923"/>
    <w:rsid w:val="00232C72"/>
    <w:rsid w:val="00265AA4"/>
    <w:rsid w:val="0028230D"/>
    <w:rsid w:val="00294191"/>
    <w:rsid w:val="00294F3E"/>
    <w:rsid w:val="002E5CDB"/>
    <w:rsid w:val="0030515E"/>
    <w:rsid w:val="00310122"/>
    <w:rsid w:val="00310305"/>
    <w:rsid w:val="00313777"/>
    <w:rsid w:val="00346666"/>
    <w:rsid w:val="0035588A"/>
    <w:rsid w:val="00361AF9"/>
    <w:rsid w:val="003631B3"/>
    <w:rsid w:val="00372310"/>
    <w:rsid w:val="00380140"/>
    <w:rsid w:val="003D600C"/>
    <w:rsid w:val="0040194F"/>
    <w:rsid w:val="00467AF1"/>
    <w:rsid w:val="00492A11"/>
    <w:rsid w:val="004B0D93"/>
    <w:rsid w:val="00511208"/>
    <w:rsid w:val="005170B9"/>
    <w:rsid w:val="0054301D"/>
    <w:rsid w:val="005937CF"/>
    <w:rsid w:val="005C7D65"/>
    <w:rsid w:val="005D6525"/>
    <w:rsid w:val="006063A6"/>
    <w:rsid w:val="0063082A"/>
    <w:rsid w:val="00640905"/>
    <w:rsid w:val="00643D21"/>
    <w:rsid w:val="006A2286"/>
    <w:rsid w:val="006A3121"/>
    <w:rsid w:val="006A4C20"/>
    <w:rsid w:val="006A7F22"/>
    <w:rsid w:val="006B3FC1"/>
    <w:rsid w:val="006E00A8"/>
    <w:rsid w:val="006F3772"/>
    <w:rsid w:val="00716A58"/>
    <w:rsid w:val="007845A8"/>
    <w:rsid w:val="00812F39"/>
    <w:rsid w:val="00820501"/>
    <w:rsid w:val="00822030"/>
    <w:rsid w:val="00842AD5"/>
    <w:rsid w:val="00847B57"/>
    <w:rsid w:val="0085656E"/>
    <w:rsid w:val="008665C7"/>
    <w:rsid w:val="00875AE6"/>
    <w:rsid w:val="008A1981"/>
    <w:rsid w:val="008C22B5"/>
    <w:rsid w:val="008D7A64"/>
    <w:rsid w:val="008E4C8D"/>
    <w:rsid w:val="0097379B"/>
    <w:rsid w:val="00983B9B"/>
    <w:rsid w:val="00985DDD"/>
    <w:rsid w:val="009913A2"/>
    <w:rsid w:val="009B4755"/>
    <w:rsid w:val="009C495A"/>
    <w:rsid w:val="009C5166"/>
    <w:rsid w:val="00A10732"/>
    <w:rsid w:val="00A35924"/>
    <w:rsid w:val="00A550FC"/>
    <w:rsid w:val="00A8336D"/>
    <w:rsid w:val="00AD70AB"/>
    <w:rsid w:val="00AF71EB"/>
    <w:rsid w:val="00B07336"/>
    <w:rsid w:val="00B519C6"/>
    <w:rsid w:val="00BA2F07"/>
    <w:rsid w:val="00BA42D1"/>
    <w:rsid w:val="00BA79F8"/>
    <w:rsid w:val="00BB29B4"/>
    <w:rsid w:val="00BC4CC3"/>
    <w:rsid w:val="00BD0218"/>
    <w:rsid w:val="00BD19F5"/>
    <w:rsid w:val="00BE2B26"/>
    <w:rsid w:val="00BF0E25"/>
    <w:rsid w:val="00C453FD"/>
    <w:rsid w:val="00C74E02"/>
    <w:rsid w:val="00C92743"/>
    <w:rsid w:val="00C9416A"/>
    <w:rsid w:val="00CC25A4"/>
    <w:rsid w:val="00CC30B3"/>
    <w:rsid w:val="00CE4B2F"/>
    <w:rsid w:val="00CF11B1"/>
    <w:rsid w:val="00D209D9"/>
    <w:rsid w:val="00D63AFE"/>
    <w:rsid w:val="00D66095"/>
    <w:rsid w:val="00DC22F9"/>
    <w:rsid w:val="00E23D73"/>
    <w:rsid w:val="00E4186A"/>
    <w:rsid w:val="00E70348"/>
    <w:rsid w:val="00E77FF6"/>
    <w:rsid w:val="00E80AB7"/>
    <w:rsid w:val="00E9450E"/>
    <w:rsid w:val="00ED15E8"/>
    <w:rsid w:val="00ED6F83"/>
    <w:rsid w:val="00F1079F"/>
    <w:rsid w:val="00FA23E8"/>
    <w:rsid w:val="00FB0EDB"/>
    <w:rsid w:val="00FC0120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9F"/>
    <w:pPr>
      <w:spacing w:line="240" w:lineRule="auto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cp:lastPrinted>2024-01-31T08:14:00Z</cp:lastPrinted>
  <dcterms:created xsi:type="dcterms:W3CDTF">2020-01-29T10:15:00Z</dcterms:created>
  <dcterms:modified xsi:type="dcterms:W3CDTF">2024-01-31T08:15:00Z</dcterms:modified>
</cp:coreProperties>
</file>